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0A6" w:rsidRDefault="003330A6" w:rsidP="002C63E4">
      <w:pPr>
        <w:pStyle w:val="Default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9631B6">
        <w:rPr>
          <w:rFonts w:ascii="Times New Roman" w:hAnsi="Times New Roman" w:cs="Times New Roman"/>
          <w:sz w:val="28"/>
          <w:szCs w:val="28"/>
        </w:rPr>
        <w:t xml:space="preserve">Утвержден приказом </w:t>
      </w:r>
    </w:p>
    <w:p w:rsidR="003330A6" w:rsidRDefault="003330A6" w:rsidP="007162BA">
      <w:pPr>
        <w:pStyle w:val="Default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9631B6">
        <w:rPr>
          <w:rFonts w:ascii="Times New Roman" w:hAnsi="Times New Roman" w:cs="Times New Roman"/>
          <w:sz w:val="28"/>
          <w:szCs w:val="28"/>
        </w:rPr>
        <w:t xml:space="preserve">енерального директора </w:t>
      </w:r>
    </w:p>
    <w:p w:rsidR="003330A6" w:rsidRDefault="003330A6" w:rsidP="007162BA">
      <w:pPr>
        <w:pStyle w:val="Default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9631B6">
        <w:rPr>
          <w:rFonts w:ascii="Times New Roman" w:hAnsi="Times New Roman" w:cs="Times New Roman"/>
          <w:sz w:val="28"/>
          <w:szCs w:val="28"/>
        </w:rPr>
        <w:t>АО</w:t>
      </w:r>
      <w:r>
        <w:rPr>
          <w:rFonts w:ascii="Times New Roman" w:hAnsi="Times New Roman" w:cs="Times New Roman"/>
          <w:sz w:val="28"/>
          <w:szCs w:val="28"/>
        </w:rPr>
        <w:t xml:space="preserve"> «ПРИНЦЭПС» </w:t>
      </w:r>
    </w:p>
    <w:p w:rsidR="003330A6" w:rsidRPr="009631B6" w:rsidRDefault="003330A6" w:rsidP="007162BA">
      <w:pPr>
        <w:pStyle w:val="Default"/>
        <w:ind w:left="5664"/>
        <w:rPr>
          <w:rFonts w:ascii="Times New Roman" w:hAnsi="Times New Roman" w:cs="Times New Roman"/>
          <w:sz w:val="28"/>
          <w:szCs w:val="28"/>
        </w:rPr>
      </w:pPr>
      <w:r w:rsidRPr="009631B6">
        <w:rPr>
          <w:rFonts w:ascii="Times New Roman" w:hAnsi="Times New Roman" w:cs="Times New Roman"/>
          <w:sz w:val="28"/>
          <w:szCs w:val="28"/>
        </w:rPr>
        <w:t>№</w:t>
      </w:r>
      <w:r w:rsidR="004B75E5">
        <w:rPr>
          <w:rFonts w:ascii="Times New Roman" w:hAnsi="Times New Roman" w:cs="Times New Roman"/>
          <w:sz w:val="28"/>
          <w:szCs w:val="28"/>
        </w:rPr>
        <w:t xml:space="preserve"> 5</w:t>
      </w:r>
      <w:r w:rsidRPr="009631B6">
        <w:rPr>
          <w:rFonts w:ascii="Times New Roman" w:hAnsi="Times New Roman" w:cs="Times New Roman"/>
          <w:sz w:val="28"/>
          <w:szCs w:val="28"/>
        </w:rPr>
        <w:t xml:space="preserve"> от</w:t>
      </w:r>
      <w:r w:rsidR="004B75E5">
        <w:rPr>
          <w:rFonts w:ascii="Times New Roman" w:hAnsi="Times New Roman" w:cs="Times New Roman"/>
          <w:sz w:val="28"/>
          <w:szCs w:val="28"/>
        </w:rPr>
        <w:t xml:space="preserve"> </w:t>
      </w:r>
      <w:r w:rsidR="00F5666B">
        <w:rPr>
          <w:rFonts w:ascii="Times New Roman" w:hAnsi="Times New Roman" w:cs="Times New Roman"/>
          <w:sz w:val="28"/>
          <w:szCs w:val="28"/>
        </w:rPr>
        <w:t>«</w:t>
      </w:r>
      <w:r w:rsidR="004B75E5">
        <w:rPr>
          <w:rFonts w:ascii="Times New Roman" w:hAnsi="Times New Roman" w:cs="Times New Roman"/>
          <w:sz w:val="28"/>
          <w:szCs w:val="28"/>
        </w:rPr>
        <w:t>26</w:t>
      </w:r>
      <w:r w:rsidR="00F5666B">
        <w:rPr>
          <w:rFonts w:ascii="Times New Roman" w:hAnsi="Times New Roman" w:cs="Times New Roman"/>
          <w:sz w:val="28"/>
          <w:szCs w:val="28"/>
        </w:rPr>
        <w:t>»</w:t>
      </w:r>
      <w:r w:rsidR="004B75E5"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9631B6">
        <w:rPr>
          <w:rFonts w:ascii="Times New Roman" w:hAnsi="Times New Roman" w:cs="Times New Roman"/>
          <w:sz w:val="28"/>
          <w:szCs w:val="28"/>
        </w:rPr>
        <w:t xml:space="preserve">2012 </w:t>
      </w:r>
      <w:r w:rsidR="00F5666B">
        <w:rPr>
          <w:rFonts w:ascii="Times New Roman" w:hAnsi="Times New Roman" w:cs="Times New Roman"/>
          <w:sz w:val="28"/>
          <w:szCs w:val="28"/>
        </w:rPr>
        <w:t>г.</w:t>
      </w:r>
    </w:p>
    <w:p w:rsidR="00D23CB6" w:rsidRPr="009631B6" w:rsidRDefault="00D23CB6" w:rsidP="007162BA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3330A6" w:rsidRPr="009631B6" w:rsidRDefault="00B06BE1" w:rsidP="007162BA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РЕГЛАМЕНТ</w:t>
      </w:r>
    </w:p>
    <w:p w:rsidR="003330A6" w:rsidRDefault="001265E7" w:rsidP="007162BA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проведения</w:t>
      </w:r>
      <w:r w:rsidR="00FA18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330A6">
        <w:rPr>
          <w:rFonts w:ascii="Times New Roman" w:hAnsi="Times New Roman" w:cs="Times New Roman"/>
          <w:b/>
          <w:bCs/>
          <w:sz w:val="28"/>
          <w:szCs w:val="28"/>
        </w:rPr>
        <w:t xml:space="preserve">негосударственной </w:t>
      </w:r>
      <w:r w:rsidR="003330A6" w:rsidRPr="009631B6">
        <w:rPr>
          <w:rFonts w:ascii="Times New Roman" w:hAnsi="Times New Roman" w:cs="Times New Roman"/>
          <w:b/>
          <w:bCs/>
          <w:sz w:val="28"/>
          <w:szCs w:val="28"/>
        </w:rPr>
        <w:t>экспертизы проектной документации и результатов инженерных изысканий</w:t>
      </w:r>
    </w:p>
    <w:p w:rsidR="00D23CB6" w:rsidRPr="009631B6" w:rsidRDefault="00D23CB6" w:rsidP="007162B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3330A6" w:rsidRDefault="003330A6" w:rsidP="007162BA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631B6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3330A6" w:rsidRDefault="003330A6" w:rsidP="007162BA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3CB6" w:rsidRDefault="003330A6" w:rsidP="00D23CB6">
      <w:pPr>
        <w:pStyle w:val="Default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9631B6">
        <w:rPr>
          <w:rFonts w:ascii="Times New Roman" w:hAnsi="Times New Roman" w:cs="Times New Roman"/>
          <w:sz w:val="28"/>
          <w:szCs w:val="28"/>
        </w:rPr>
        <w:t xml:space="preserve">егламент </w:t>
      </w:r>
      <w:r>
        <w:rPr>
          <w:rFonts w:ascii="Times New Roman" w:hAnsi="Times New Roman" w:cs="Times New Roman"/>
          <w:sz w:val="28"/>
          <w:szCs w:val="28"/>
        </w:rPr>
        <w:t>закрытого акционерного общества «Прибайкальский исследовательский научный центр экспертиз и проектирования в строительстве» (</w:t>
      </w:r>
      <w:r w:rsidR="00B06BE1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– ЗАО «ПРИНЦЭПС»</w:t>
      </w:r>
      <w:r w:rsidR="00B06BE1">
        <w:rPr>
          <w:rFonts w:ascii="Times New Roman" w:hAnsi="Times New Roman" w:cs="Times New Roman"/>
          <w:sz w:val="28"/>
          <w:szCs w:val="28"/>
        </w:rPr>
        <w:t xml:space="preserve">, </w:t>
      </w:r>
      <w:r w:rsidR="000A6E69">
        <w:rPr>
          <w:rFonts w:ascii="Times New Roman" w:hAnsi="Times New Roman" w:cs="Times New Roman"/>
          <w:sz w:val="28"/>
          <w:szCs w:val="28"/>
        </w:rPr>
        <w:t>экспертная организация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B06BE1">
        <w:rPr>
          <w:rFonts w:ascii="Times New Roman" w:hAnsi="Times New Roman" w:cs="Times New Roman"/>
          <w:sz w:val="28"/>
          <w:szCs w:val="28"/>
        </w:rPr>
        <w:t xml:space="preserve">определяет порядок </w:t>
      </w:r>
      <w:r w:rsidR="00B06BE1" w:rsidRPr="00B06BE1">
        <w:rPr>
          <w:rFonts w:ascii="Times New Roman" w:hAnsi="Times New Roman" w:cs="Times New Roman"/>
          <w:sz w:val="28"/>
          <w:szCs w:val="28"/>
        </w:rPr>
        <w:t>проведения негосударственной экспертизы проектной документации объектов капитального строительства (далее – проектная документация) и (или) результатов инженерных изысканий, выполненных для подготовки проектной документации (далее соответственно – инженерные изыскания, негосударственная экспертиза).</w:t>
      </w:r>
    </w:p>
    <w:p w:rsidR="00D23CB6" w:rsidRDefault="00B06BE1" w:rsidP="00D23CB6">
      <w:pPr>
        <w:pStyle w:val="Default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3CB6">
        <w:rPr>
          <w:rFonts w:ascii="Times New Roman" w:hAnsi="Times New Roman" w:cs="Times New Roman"/>
          <w:sz w:val="28"/>
          <w:szCs w:val="28"/>
        </w:rPr>
        <w:t xml:space="preserve">Негосударственная экспертиза проводится </w:t>
      </w:r>
      <w:r w:rsidR="000A6E69">
        <w:rPr>
          <w:rFonts w:ascii="Times New Roman" w:hAnsi="Times New Roman" w:cs="Times New Roman"/>
          <w:sz w:val="28"/>
          <w:szCs w:val="28"/>
        </w:rPr>
        <w:t>ЗАО «ПРИНЦЭПС»</w:t>
      </w:r>
      <w:r w:rsidRPr="00D23CB6">
        <w:rPr>
          <w:rFonts w:ascii="Times New Roman" w:hAnsi="Times New Roman" w:cs="Times New Roman"/>
          <w:sz w:val="28"/>
          <w:szCs w:val="28"/>
        </w:rPr>
        <w:t xml:space="preserve"> в соответствии с положениями Градостроительного кодекса Российской Федерации, иных нормативных правовых актов</w:t>
      </w:r>
      <w:r w:rsidR="00D23CB6" w:rsidRPr="00D23CB6">
        <w:rPr>
          <w:rFonts w:ascii="Times New Roman" w:hAnsi="Times New Roman" w:cs="Times New Roman"/>
          <w:sz w:val="28"/>
          <w:szCs w:val="28"/>
        </w:rPr>
        <w:t xml:space="preserve">, действующих на территории Российской Федерации </w:t>
      </w:r>
      <w:r w:rsidRPr="00D23CB6">
        <w:rPr>
          <w:rFonts w:ascii="Times New Roman" w:hAnsi="Times New Roman" w:cs="Times New Roman"/>
          <w:sz w:val="28"/>
          <w:szCs w:val="28"/>
        </w:rPr>
        <w:t>(далее – действующее законодательство).</w:t>
      </w:r>
    </w:p>
    <w:p w:rsidR="00D23CB6" w:rsidRDefault="00B06BE1" w:rsidP="00D23CB6">
      <w:pPr>
        <w:pStyle w:val="Default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3CB6">
        <w:rPr>
          <w:rFonts w:ascii="Times New Roman" w:hAnsi="Times New Roman" w:cs="Times New Roman"/>
          <w:sz w:val="28"/>
          <w:szCs w:val="28"/>
        </w:rPr>
        <w:t xml:space="preserve">Негосударственная экспертиза проводится при наличии у </w:t>
      </w:r>
      <w:r w:rsidR="000A6E69">
        <w:rPr>
          <w:rFonts w:ascii="Times New Roman" w:hAnsi="Times New Roman" w:cs="Times New Roman"/>
          <w:sz w:val="28"/>
          <w:szCs w:val="28"/>
        </w:rPr>
        <w:t>ЗАО «ПРИНЦЭПС»</w:t>
      </w:r>
      <w:r w:rsidRPr="00D23CB6">
        <w:rPr>
          <w:rFonts w:ascii="Times New Roman" w:hAnsi="Times New Roman" w:cs="Times New Roman"/>
          <w:sz w:val="28"/>
          <w:szCs w:val="28"/>
        </w:rPr>
        <w:t xml:space="preserve"> аккредитации на право проведения негосударственной экспертизы, полученной в порядке, установленном действующим законодательством.</w:t>
      </w:r>
    </w:p>
    <w:p w:rsidR="00D23CB6" w:rsidRDefault="000A6E69" w:rsidP="00D23CB6">
      <w:pPr>
        <w:pStyle w:val="Default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ЗАО «ПРИНЦЭПС»</w:t>
      </w:r>
      <w:r w:rsidR="00B06BE1" w:rsidRPr="00D23CB6">
        <w:rPr>
          <w:rFonts w:ascii="Times New Roman" w:hAnsi="Times New Roman" w:cs="Times New Roman"/>
          <w:sz w:val="28"/>
          <w:szCs w:val="28"/>
        </w:rPr>
        <w:t xml:space="preserve"> не вправе проводить негосударственную экспертизу, если подготовка проектной документации и (или) выполнение инженерных изысканий осуществлялись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ЗАО «ПРИНЦЭПС»</w:t>
      </w:r>
      <w:r w:rsidR="00B06BE1" w:rsidRPr="00D23CB6">
        <w:rPr>
          <w:rFonts w:ascii="Times New Roman" w:hAnsi="Times New Roman" w:cs="Times New Roman"/>
          <w:sz w:val="28"/>
          <w:szCs w:val="28"/>
        </w:rPr>
        <w:t>.</w:t>
      </w:r>
    </w:p>
    <w:p w:rsidR="00B06BE1" w:rsidRPr="00D23CB6" w:rsidRDefault="00B06BE1" w:rsidP="00D23CB6">
      <w:pPr>
        <w:pStyle w:val="Default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3CB6">
        <w:rPr>
          <w:rFonts w:ascii="Times New Roman" w:hAnsi="Times New Roman" w:cs="Times New Roman"/>
          <w:sz w:val="28"/>
          <w:szCs w:val="28"/>
        </w:rPr>
        <w:t>Негосударственная экспертиза проводится:</w:t>
      </w:r>
    </w:p>
    <w:p w:rsidR="00B06BE1" w:rsidRPr="00B06BE1" w:rsidRDefault="00B06BE1" w:rsidP="00B06BE1">
      <w:pPr>
        <w:pStyle w:val="ConsPlusNormal"/>
        <w:ind w:left="1416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06BE1">
        <w:rPr>
          <w:rFonts w:ascii="Times New Roman" w:hAnsi="Times New Roman" w:cs="Times New Roman"/>
          <w:sz w:val="28"/>
          <w:szCs w:val="28"/>
        </w:rPr>
        <w:t>а) в случае, если имеется совокупность следующих обстоятельств:</w:t>
      </w:r>
    </w:p>
    <w:p w:rsidR="00B06BE1" w:rsidRPr="00B06BE1" w:rsidRDefault="00B06BE1" w:rsidP="00D23CB6">
      <w:pPr>
        <w:pStyle w:val="ConsPlusNormal"/>
        <w:ind w:left="2124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06BE1">
        <w:rPr>
          <w:rFonts w:ascii="Times New Roman" w:hAnsi="Times New Roman" w:cs="Times New Roman"/>
          <w:sz w:val="28"/>
          <w:szCs w:val="28"/>
        </w:rPr>
        <w:t>- проведение государственной экспертизы проектной документации и (или) результатов инженерных изысканий или негосударственной экспертизы является обязательным;</w:t>
      </w:r>
    </w:p>
    <w:p w:rsidR="00B06BE1" w:rsidRPr="00B06BE1" w:rsidRDefault="00B06BE1" w:rsidP="00D23CB6">
      <w:pPr>
        <w:pStyle w:val="ConsPlusNormal"/>
        <w:ind w:left="2124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06BE1">
        <w:rPr>
          <w:rFonts w:ascii="Times New Roman" w:hAnsi="Times New Roman" w:cs="Times New Roman"/>
          <w:sz w:val="28"/>
          <w:szCs w:val="28"/>
        </w:rPr>
        <w:t xml:space="preserve">- проектная документация и инженерные изыскания выполнены в целях строительства, реконструкции или капитального ремонта объектов капитального строительства, которые не указаны в </w:t>
      </w:r>
      <w:hyperlink r:id="rId8" w:history="1">
        <w:r w:rsidRPr="00B06BE1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3.4 статьи 49</w:t>
        </w:r>
      </w:hyperlink>
      <w:r w:rsidRPr="00B06BE1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Федерации;</w:t>
      </w:r>
    </w:p>
    <w:p w:rsidR="00B06BE1" w:rsidRPr="00B06BE1" w:rsidRDefault="00B06BE1" w:rsidP="00D23CB6">
      <w:pPr>
        <w:pStyle w:val="ConsPlusNormal"/>
        <w:ind w:left="2124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06BE1">
        <w:rPr>
          <w:rFonts w:ascii="Times New Roman" w:hAnsi="Times New Roman" w:cs="Times New Roman"/>
          <w:sz w:val="28"/>
          <w:szCs w:val="28"/>
        </w:rPr>
        <w:lastRenderedPageBreak/>
        <w:t>- застройщиком или техническим заказчиком (далее - заявитель) принято решение о проведении негосударственной экспертизы;</w:t>
      </w:r>
    </w:p>
    <w:p w:rsidR="00B06BE1" w:rsidRPr="00B06BE1" w:rsidRDefault="00B06BE1" w:rsidP="00B06BE1">
      <w:pPr>
        <w:pStyle w:val="ConsPlusNormal"/>
        <w:ind w:left="1416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06BE1">
        <w:rPr>
          <w:rFonts w:ascii="Times New Roman" w:hAnsi="Times New Roman" w:cs="Times New Roman"/>
          <w:sz w:val="28"/>
          <w:szCs w:val="28"/>
        </w:rPr>
        <w:t xml:space="preserve">б) в случае, если проведение негосударственной экспертизы проектной документации и (или) результатов инженерных изысканий или негосударственной экспертизы не является обязательным в соответствии с </w:t>
      </w:r>
      <w:hyperlink r:id="rId9" w:history="1">
        <w:r w:rsidRPr="00B06BE1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частями 2</w:t>
        </w:r>
      </w:hyperlink>
      <w:r w:rsidRPr="00B06BE1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B06BE1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3</w:t>
        </w:r>
      </w:hyperlink>
      <w:r w:rsidRPr="00B06BE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history="1">
        <w:r w:rsidRPr="00B06BE1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3.1 статьи 49</w:t>
        </w:r>
      </w:hyperlink>
      <w:r w:rsidRPr="00B06BE1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однако заявителем принято решение о направлении проектной документации и (или) результатов инженерных изысканий на негосударственную экспертизу;</w:t>
      </w:r>
    </w:p>
    <w:p w:rsidR="00B06BE1" w:rsidRDefault="00B06BE1" w:rsidP="00B06BE1">
      <w:pPr>
        <w:pStyle w:val="ConsPlusNormal"/>
        <w:ind w:left="1416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иных случаях, предусмотренных</w:t>
      </w:r>
      <w:r w:rsidRPr="00B06BE1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законодательством.</w:t>
      </w:r>
    </w:p>
    <w:p w:rsidR="00D23CB6" w:rsidRDefault="00B06BE1" w:rsidP="00D23CB6">
      <w:pPr>
        <w:pStyle w:val="Default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6BE1">
        <w:rPr>
          <w:rFonts w:ascii="Times New Roman" w:hAnsi="Times New Roman" w:cs="Times New Roman"/>
          <w:sz w:val="28"/>
          <w:szCs w:val="28"/>
        </w:rPr>
        <w:t xml:space="preserve">Негосударственная экспертиза осуществляется на основании договора между </w:t>
      </w:r>
      <w:r>
        <w:rPr>
          <w:rFonts w:ascii="Times New Roman" w:hAnsi="Times New Roman" w:cs="Times New Roman"/>
          <w:sz w:val="28"/>
          <w:szCs w:val="28"/>
        </w:rPr>
        <w:t>техническим</w:t>
      </w:r>
      <w:r w:rsidRPr="00B06BE1">
        <w:rPr>
          <w:rFonts w:ascii="Times New Roman" w:hAnsi="Times New Roman" w:cs="Times New Roman"/>
          <w:sz w:val="28"/>
          <w:szCs w:val="28"/>
        </w:rPr>
        <w:t xml:space="preserve"> заказчик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06BE1">
        <w:rPr>
          <w:rFonts w:ascii="Times New Roman" w:hAnsi="Times New Roman" w:cs="Times New Roman"/>
          <w:sz w:val="28"/>
          <w:szCs w:val="28"/>
        </w:rPr>
        <w:t>, застройщик</w:t>
      </w:r>
      <w:r>
        <w:rPr>
          <w:rFonts w:ascii="Times New Roman" w:hAnsi="Times New Roman" w:cs="Times New Roman"/>
          <w:sz w:val="28"/>
          <w:szCs w:val="28"/>
        </w:rPr>
        <w:t>ом или уполномоченным</w:t>
      </w:r>
      <w:r w:rsidRPr="00B06BE1">
        <w:rPr>
          <w:rFonts w:ascii="Times New Roman" w:hAnsi="Times New Roman" w:cs="Times New Roman"/>
          <w:sz w:val="28"/>
          <w:szCs w:val="28"/>
        </w:rPr>
        <w:t xml:space="preserve"> кем-либо из них лицо</w:t>
      </w:r>
      <w:r>
        <w:rPr>
          <w:rFonts w:ascii="Times New Roman" w:hAnsi="Times New Roman" w:cs="Times New Roman"/>
          <w:sz w:val="28"/>
          <w:szCs w:val="28"/>
        </w:rPr>
        <w:t>м, обратившим</w:t>
      </w:r>
      <w:r w:rsidRPr="00B06BE1">
        <w:rPr>
          <w:rFonts w:ascii="Times New Roman" w:hAnsi="Times New Roman" w:cs="Times New Roman"/>
          <w:sz w:val="28"/>
          <w:szCs w:val="28"/>
        </w:rPr>
        <w:t xml:space="preserve">ся с заявлением о проведении негосударственной экспертизы </w:t>
      </w:r>
      <w:r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Pr="00B06BE1">
        <w:rPr>
          <w:rFonts w:ascii="Times New Roman" w:hAnsi="Times New Roman" w:cs="Times New Roman"/>
          <w:sz w:val="28"/>
          <w:szCs w:val="28"/>
        </w:rPr>
        <w:t>заявител</w:t>
      </w:r>
      <w:r>
        <w:rPr>
          <w:rFonts w:ascii="Times New Roman" w:hAnsi="Times New Roman" w:cs="Times New Roman"/>
          <w:sz w:val="28"/>
          <w:szCs w:val="28"/>
        </w:rPr>
        <w:t>ь)</w:t>
      </w:r>
      <w:r w:rsidRPr="00B06BE1">
        <w:rPr>
          <w:rFonts w:ascii="Times New Roman" w:hAnsi="Times New Roman" w:cs="Times New Roman"/>
          <w:sz w:val="28"/>
          <w:szCs w:val="28"/>
        </w:rPr>
        <w:t xml:space="preserve"> и </w:t>
      </w:r>
      <w:r w:rsidR="000A6E69">
        <w:rPr>
          <w:rFonts w:ascii="Times New Roman" w:hAnsi="Times New Roman" w:cs="Times New Roman"/>
          <w:sz w:val="28"/>
          <w:szCs w:val="28"/>
        </w:rPr>
        <w:t>ЗАО «ПРИНЦЭПС»</w:t>
      </w:r>
      <w:r w:rsidRPr="00B06BE1">
        <w:rPr>
          <w:rFonts w:ascii="Times New Roman" w:hAnsi="Times New Roman" w:cs="Times New Roman"/>
          <w:sz w:val="28"/>
          <w:szCs w:val="28"/>
        </w:rPr>
        <w:t>, заключенного в соответствии с действующим законодательством (далее - договор).</w:t>
      </w:r>
    </w:p>
    <w:p w:rsidR="00D23CB6" w:rsidRDefault="00B06BE1" w:rsidP="00D23CB6">
      <w:pPr>
        <w:pStyle w:val="Default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3CB6">
        <w:rPr>
          <w:rFonts w:ascii="Times New Roman" w:hAnsi="Times New Roman" w:cs="Times New Roman"/>
          <w:sz w:val="28"/>
          <w:szCs w:val="28"/>
        </w:rPr>
        <w:t>Порядок представления документов для проведения негосударственной экспертизы и устранения замечаний в представленных документах, срок проведения негосударственной экспертизы и размер платы за ее проведение определяются договором.</w:t>
      </w:r>
    </w:p>
    <w:p w:rsidR="00D23CB6" w:rsidRDefault="00B06BE1" w:rsidP="00D23CB6">
      <w:pPr>
        <w:pStyle w:val="Default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3CB6">
        <w:rPr>
          <w:rFonts w:ascii="Times New Roman" w:hAnsi="Times New Roman" w:cs="Times New Roman"/>
          <w:sz w:val="28"/>
          <w:szCs w:val="28"/>
        </w:rPr>
        <w:t xml:space="preserve">Объектом негосударственной экспертизы являются все разделы проектной документации и (или) результаты инженерных изысканий, которые в соответствии с </w:t>
      </w:r>
      <w:r w:rsidR="00D23CB6" w:rsidRPr="00D23CB6">
        <w:rPr>
          <w:rFonts w:ascii="Times New Roman" w:hAnsi="Times New Roman" w:cs="Times New Roman"/>
          <w:sz w:val="28"/>
          <w:szCs w:val="28"/>
        </w:rPr>
        <w:t xml:space="preserve">действующим </w:t>
      </w:r>
      <w:hyperlink r:id="rId12" w:history="1">
        <w:r w:rsidRPr="00D23CB6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Pr="00D23CB6">
        <w:rPr>
          <w:rFonts w:ascii="Times New Roman" w:hAnsi="Times New Roman" w:cs="Times New Roman"/>
          <w:sz w:val="28"/>
          <w:szCs w:val="28"/>
        </w:rPr>
        <w:t xml:space="preserve"> подлежат представлению для проведения негосударственной экспертизы.</w:t>
      </w:r>
    </w:p>
    <w:p w:rsidR="00D23CB6" w:rsidRDefault="00B06BE1" w:rsidP="00D23CB6">
      <w:pPr>
        <w:pStyle w:val="Default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3CB6">
        <w:rPr>
          <w:rFonts w:ascii="Times New Roman" w:hAnsi="Times New Roman" w:cs="Times New Roman"/>
          <w:sz w:val="28"/>
          <w:szCs w:val="28"/>
        </w:rPr>
        <w:t>Процедуры проведения негосударственной экспертизы, в том числе подготовка экспертного заключения, его подписание, утверждение и обжалование, осуществляются в порядке, установленном для проведения государственной экспертизы проектной документации и (или) результатов инженерных изысканий, если иное не предусмотрено действующим законодательством.</w:t>
      </w:r>
    </w:p>
    <w:p w:rsidR="00D23CB6" w:rsidRPr="00D23CB6" w:rsidRDefault="000A6E69" w:rsidP="00D23CB6">
      <w:pPr>
        <w:pStyle w:val="Default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ЗАО «ПРИНЦЭПС» обязано</w:t>
      </w:r>
      <w:r w:rsidR="00B06BE1" w:rsidRPr="00D23CB6">
        <w:rPr>
          <w:rFonts w:ascii="Times New Roman" w:hAnsi="Times New Roman" w:cs="Times New Roman"/>
          <w:sz w:val="28"/>
          <w:szCs w:val="28"/>
        </w:rPr>
        <w:t>:</w:t>
      </w:r>
    </w:p>
    <w:p w:rsidR="00D23CB6" w:rsidRDefault="00D23CB6" w:rsidP="00D23CB6">
      <w:pPr>
        <w:pStyle w:val="ConsPlusNormal"/>
        <w:ind w:left="1416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06BE1" w:rsidRPr="00D23CB6">
        <w:rPr>
          <w:rFonts w:ascii="Times New Roman" w:hAnsi="Times New Roman" w:cs="Times New Roman"/>
          <w:sz w:val="28"/>
          <w:szCs w:val="28"/>
        </w:rPr>
        <w:t>разъяснять бесплатно по запросам заинтересованных лиц порядок проведения негосударственной экспертизы;</w:t>
      </w:r>
    </w:p>
    <w:p w:rsidR="00B06BE1" w:rsidRDefault="00D23CB6" w:rsidP="00D23CB6">
      <w:pPr>
        <w:pStyle w:val="ConsPlusNormal"/>
        <w:ind w:left="1416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06BE1">
        <w:rPr>
          <w:rFonts w:ascii="Times New Roman" w:hAnsi="Times New Roman" w:cs="Times New Roman"/>
          <w:sz w:val="28"/>
          <w:szCs w:val="28"/>
        </w:rPr>
        <w:t xml:space="preserve">принимать меры по обеспечению сохранности документов, представленных для проведения негосударственной экспертизы, а также по неразглашению проектных решений и иной конфиденциальной информации, которая стала известна </w:t>
      </w:r>
      <w:r w:rsidR="000A6E69">
        <w:rPr>
          <w:rFonts w:ascii="Times New Roman" w:hAnsi="Times New Roman" w:cs="Times New Roman"/>
          <w:sz w:val="28"/>
          <w:szCs w:val="28"/>
        </w:rPr>
        <w:t xml:space="preserve">                ЗАО «ПРИНЦЭПС»</w:t>
      </w:r>
      <w:r w:rsidR="00B06BE1">
        <w:rPr>
          <w:rFonts w:ascii="Times New Roman" w:hAnsi="Times New Roman" w:cs="Times New Roman"/>
          <w:sz w:val="28"/>
          <w:szCs w:val="28"/>
        </w:rPr>
        <w:t xml:space="preserve"> в связи с проведением негосударственной экспертизы.</w:t>
      </w:r>
    </w:p>
    <w:p w:rsidR="00D23CB6" w:rsidRDefault="00D23CB6" w:rsidP="00B06BE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23CB6" w:rsidRPr="00B06BE1" w:rsidRDefault="00D23CB6" w:rsidP="00B06BE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06BE1" w:rsidRPr="00B06BE1" w:rsidRDefault="00B06BE1" w:rsidP="00B06BE1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06BE1">
        <w:rPr>
          <w:rFonts w:ascii="Times New Roman" w:hAnsi="Times New Roman" w:cs="Times New Roman"/>
          <w:b/>
          <w:sz w:val="28"/>
          <w:szCs w:val="28"/>
        </w:rPr>
        <w:t>Представление документов для проведения негосударственной экспертизы</w:t>
      </w:r>
    </w:p>
    <w:p w:rsidR="00D23CB6" w:rsidRDefault="00D23CB6" w:rsidP="00D23CB6">
      <w:pPr>
        <w:pStyle w:val="Default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23CB6" w:rsidRDefault="00D23CB6" w:rsidP="00D23CB6">
      <w:pPr>
        <w:pStyle w:val="Default"/>
        <w:numPr>
          <w:ilvl w:val="1"/>
          <w:numId w:val="8"/>
        </w:numPr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9631B6">
        <w:rPr>
          <w:rFonts w:ascii="Times New Roman" w:hAnsi="Times New Roman" w:cs="Times New Roman"/>
          <w:sz w:val="28"/>
          <w:szCs w:val="28"/>
        </w:rPr>
        <w:t xml:space="preserve">Прием </w:t>
      </w:r>
      <w:r>
        <w:rPr>
          <w:rFonts w:ascii="Times New Roman" w:hAnsi="Times New Roman" w:cs="Times New Roman"/>
          <w:sz w:val="28"/>
          <w:szCs w:val="28"/>
        </w:rPr>
        <w:t xml:space="preserve">документов для проведения негосударственной экспертизы </w:t>
      </w:r>
      <w:r w:rsidRPr="009631B6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ЗАО «ПРИНЦЭПС» в рабочие дни </w:t>
      </w:r>
      <w:r w:rsidRPr="009631B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09:00 до 16:30 (перерыв с 13:30 до 14:</w:t>
      </w:r>
      <w:r w:rsidRPr="009631B6">
        <w:rPr>
          <w:rFonts w:ascii="Times New Roman" w:hAnsi="Times New Roman" w:cs="Times New Roman"/>
          <w:sz w:val="28"/>
          <w:szCs w:val="28"/>
        </w:rPr>
        <w:t>30). При</w:t>
      </w:r>
      <w:r>
        <w:rPr>
          <w:rFonts w:ascii="Times New Roman" w:hAnsi="Times New Roman" w:cs="Times New Roman"/>
          <w:sz w:val="28"/>
          <w:szCs w:val="28"/>
        </w:rPr>
        <w:t xml:space="preserve">ем от заявителей документации в </w:t>
      </w:r>
      <w:r w:rsidRPr="009631B6">
        <w:rPr>
          <w:rFonts w:ascii="Times New Roman" w:hAnsi="Times New Roman" w:cs="Times New Roman"/>
          <w:sz w:val="28"/>
          <w:szCs w:val="28"/>
        </w:rPr>
        <w:t xml:space="preserve">выходные </w:t>
      </w:r>
      <w:r>
        <w:rPr>
          <w:rFonts w:ascii="Times New Roman" w:hAnsi="Times New Roman" w:cs="Times New Roman"/>
          <w:sz w:val="28"/>
          <w:szCs w:val="28"/>
        </w:rPr>
        <w:t xml:space="preserve">и праздничные </w:t>
      </w:r>
      <w:r w:rsidRPr="009631B6">
        <w:rPr>
          <w:rFonts w:ascii="Times New Roman" w:hAnsi="Times New Roman" w:cs="Times New Roman"/>
          <w:sz w:val="28"/>
          <w:szCs w:val="28"/>
        </w:rPr>
        <w:t>дни осуществляется по письм</w:t>
      </w:r>
      <w:r>
        <w:rPr>
          <w:rFonts w:ascii="Times New Roman" w:hAnsi="Times New Roman" w:cs="Times New Roman"/>
          <w:sz w:val="28"/>
          <w:szCs w:val="28"/>
        </w:rPr>
        <w:t>енному распоряжению Генерального директора ЗАО «ПРИНЦЭПС».</w:t>
      </w:r>
    </w:p>
    <w:p w:rsidR="00D57443" w:rsidRDefault="00D57443" w:rsidP="00D57443">
      <w:pPr>
        <w:pStyle w:val="Default"/>
        <w:numPr>
          <w:ilvl w:val="1"/>
          <w:numId w:val="8"/>
        </w:numPr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D57443">
        <w:rPr>
          <w:rFonts w:ascii="Times New Roman" w:hAnsi="Times New Roman" w:cs="Times New Roman"/>
          <w:sz w:val="28"/>
          <w:szCs w:val="28"/>
        </w:rPr>
        <w:t xml:space="preserve">Для проведения негосударственной экспертизы </w:t>
      </w:r>
      <w:r w:rsidR="00F71B3A">
        <w:rPr>
          <w:rFonts w:ascii="Times New Roman" w:hAnsi="Times New Roman" w:cs="Times New Roman"/>
          <w:sz w:val="28"/>
          <w:szCs w:val="28"/>
        </w:rPr>
        <w:t xml:space="preserve">в ЗАО «ПРИНЦЭПС» </w:t>
      </w:r>
      <w:r w:rsidRPr="00D57443">
        <w:rPr>
          <w:rFonts w:ascii="Times New Roman" w:hAnsi="Times New Roman" w:cs="Times New Roman"/>
          <w:sz w:val="28"/>
          <w:szCs w:val="28"/>
        </w:rPr>
        <w:t>представляются:</w:t>
      </w:r>
    </w:p>
    <w:p w:rsidR="00D57443" w:rsidRPr="00D57443" w:rsidRDefault="00D57443" w:rsidP="00D57443">
      <w:pPr>
        <w:pStyle w:val="a7"/>
        <w:autoSpaceDE w:val="0"/>
        <w:autoSpaceDN w:val="0"/>
        <w:adjustRightInd w:val="0"/>
        <w:spacing w:after="0" w:line="240" w:lineRule="auto"/>
        <w:ind w:left="141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7443">
        <w:rPr>
          <w:rFonts w:ascii="Times New Roman" w:hAnsi="Times New Roman" w:cs="Times New Roman"/>
          <w:sz w:val="28"/>
          <w:szCs w:val="28"/>
        </w:rPr>
        <w:t>а) заявление о проведении негосударственной экспертизы, в котором указываются:</w:t>
      </w:r>
    </w:p>
    <w:p w:rsidR="00D57443" w:rsidRPr="00D57443" w:rsidRDefault="00D57443" w:rsidP="00D57443">
      <w:pPr>
        <w:pStyle w:val="a7"/>
        <w:autoSpaceDE w:val="0"/>
        <w:autoSpaceDN w:val="0"/>
        <w:adjustRightInd w:val="0"/>
        <w:spacing w:after="0" w:line="240" w:lineRule="auto"/>
        <w:ind w:left="212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7443">
        <w:rPr>
          <w:rFonts w:ascii="Times New Roman" w:hAnsi="Times New Roman" w:cs="Times New Roman"/>
          <w:sz w:val="28"/>
          <w:szCs w:val="28"/>
        </w:rPr>
        <w:t>- идентификационные сведения об исполнителях работ – лицах, осуществивших подготовку проектной документации и выполнивших инженерные изыскания (фамилия, имя, отчество, реквизиты документов, удостоверяющих личность, почтовый адрес места жительства индивидуального предпринимателя, полное наименование, место нахождения юридического лица);</w:t>
      </w:r>
    </w:p>
    <w:p w:rsidR="00D57443" w:rsidRPr="00D57443" w:rsidRDefault="00D57443" w:rsidP="00D57443">
      <w:pPr>
        <w:pStyle w:val="a7"/>
        <w:autoSpaceDE w:val="0"/>
        <w:autoSpaceDN w:val="0"/>
        <w:adjustRightInd w:val="0"/>
        <w:spacing w:after="0" w:line="240" w:lineRule="auto"/>
        <w:ind w:left="212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7443">
        <w:rPr>
          <w:rFonts w:ascii="Times New Roman" w:hAnsi="Times New Roman" w:cs="Times New Roman"/>
          <w:sz w:val="28"/>
          <w:szCs w:val="28"/>
        </w:rPr>
        <w:t>- идентификационные сведения об объе</w:t>
      </w:r>
      <w:r>
        <w:rPr>
          <w:rFonts w:ascii="Times New Roman" w:hAnsi="Times New Roman" w:cs="Times New Roman"/>
          <w:sz w:val="28"/>
          <w:szCs w:val="28"/>
        </w:rPr>
        <w:t xml:space="preserve">кте капитального строительства, </w:t>
      </w:r>
      <w:r w:rsidRPr="00D57443">
        <w:rPr>
          <w:rFonts w:ascii="Times New Roman" w:hAnsi="Times New Roman" w:cs="Times New Roman"/>
          <w:sz w:val="28"/>
          <w:szCs w:val="28"/>
        </w:rPr>
        <w:t>проектная документация и (или) результаты инженерных изысканий в отношении которого представлены на негосударственную экспертизу (наименование объекта (объектов) предполагаемого строительства (реконструкции, капитального ремонта), почтовый (строительный) адрес объекта (объектов) капитального строительства, основные технико-экономические показатели объекта (объектов) капитального строительства (площадь, объем, протяженность, количество этажей, производственная мощность и другие));</w:t>
      </w:r>
    </w:p>
    <w:p w:rsidR="00D57443" w:rsidRPr="00D57443" w:rsidRDefault="00D57443" w:rsidP="00D57443">
      <w:pPr>
        <w:pStyle w:val="a7"/>
        <w:autoSpaceDE w:val="0"/>
        <w:autoSpaceDN w:val="0"/>
        <w:adjustRightInd w:val="0"/>
        <w:spacing w:after="0" w:line="240" w:lineRule="auto"/>
        <w:ind w:left="212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7443">
        <w:rPr>
          <w:rFonts w:ascii="Times New Roman" w:hAnsi="Times New Roman" w:cs="Times New Roman"/>
          <w:sz w:val="28"/>
          <w:szCs w:val="28"/>
        </w:rPr>
        <w:t>- идентификационные сведения о заявителе (фамилия, имя, отчество, реквизиты документов, удостоверяющих личность, почтовый адрес места жительства застройщика (технического заказчика) - физического лица, полное наименование юридического лица, место нахождения застройщика - юридического лица, а в случае, если застройщик (технический заказчик) и заявитель не одно и то же лицо, - указанные сведения также в отношении заявителя);</w:t>
      </w:r>
    </w:p>
    <w:p w:rsidR="00D57443" w:rsidRPr="00D57443" w:rsidRDefault="00D57443" w:rsidP="00D57443">
      <w:pPr>
        <w:pStyle w:val="a7"/>
        <w:autoSpaceDE w:val="0"/>
        <w:autoSpaceDN w:val="0"/>
        <w:adjustRightInd w:val="0"/>
        <w:spacing w:after="0" w:line="240" w:lineRule="auto"/>
        <w:ind w:left="141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7443">
        <w:rPr>
          <w:rFonts w:ascii="Times New Roman" w:hAnsi="Times New Roman" w:cs="Times New Roman"/>
          <w:sz w:val="28"/>
          <w:szCs w:val="28"/>
        </w:rPr>
        <w:t xml:space="preserve">б) проектная документация на объект капитального строительства в соответствии с требованиями (в том числе к составу и содержанию разделов документации), установленными действующим законодательством </w:t>
      </w:r>
      <w:r>
        <w:rPr>
          <w:rFonts w:ascii="Times New Roman" w:hAnsi="Times New Roman" w:cs="Times New Roman"/>
          <w:sz w:val="28"/>
          <w:szCs w:val="28"/>
        </w:rPr>
        <w:t>(п</w:t>
      </w:r>
      <w:r w:rsidRPr="00D57443">
        <w:rPr>
          <w:rFonts w:ascii="Times New Roman" w:hAnsi="Times New Roman" w:cs="Times New Roman"/>
          <w:sz w:val="28"/>
          <w:szCs w:val="28"/>
        </w:rPr>
        <w:t xml:space="preserve">роектная документация </w:t>
      </w:r>
      <w:r w:rsidRPr="00D57443">
        <w:rPr>
          <w:rFonts w:ascii="Times New Roman" w:hAnsi="Times New Roman" w:cs="Times New Roman"/>
          <w:sz w:val="28"/>
          <w:szCs w:val="28"/>
        </w:rPr>
        <w:lastRenderedPageBreak/>
        <w:t>представляется</w:t>
      </w:r>
      <w:r w:rsidR="00F71B3A">
        <w:rPr>
          <w:rFonts w:ascii="Times New Roman" w:hAnsi="Times New Roman" w:cs="Times New Roman"/>
          <w:sz w:val="28"/>
          <w:szCs w:val="28"/>
        </w:rPr>
        <w:t xml:space="preserve"> на бумажных</w:t>
      </w:r>
      <w:r w:rsidRPr="00D57443">
        <w:rPr>
          <w:rFonts w:ascii="Times New Roman" w:hAnsi="Times New Roman" w:cs="Times New Roman"/>
          <w:sz w:val="28"/>
          <w:szCs w:val="28"/>
        </w:rPr>
        <w:t xml:space="preserve"> и (в случаях</w:t>
      </w:r>
      <w:r w:rsidR="003C649E">
        <w:rPr>
          <w:rFonts w:ascii="Times New Roman" w:hAnsi="Times New Roman" w:cs="Times New Roman"/>
          <w:sz w:val="28"/>
          <w:szCs w:val="28"/>
        </w:rPr>
        <w:t xml:space="preserve"> и в сроки, предусмотренные</w:t>
      </w:r>
      <w:r w:rsidRPr="00D57443">
        <w:rPr>
          <w:rFonts w:ascii="Times New Roman" w:hAnsi="Times New Roman" w:cs="Times New Roman"/>
          <w:sz w:val="28"/>
          <w:szCs w:val="28"/>
        </w:rPr>
        <w:t xml:space="preserve"> договором) на элект</w:t>
      </w:r>
      <w:r w:rsidR="00F71B3A">
        <w:rPr>
          <w:rFonts w:ascii="Times New Roman" w:hAnsi="Times New Roman" w:cs="Times New Roman"/>
          <w:sz w:val="28"/>
          <w:szCs w:val="28"/>
        </w:rPr>
        <w:t>ронных</w:t>
      </w:r>
      <w:r>
        <w:rPr>
          <w:rFonts w:ascii="Times New Roman" w:hAnsi="Times New Roman" w:cs="Times New Roman"/>
          <w:sz w:val="28"/>
          <w:szCs w:val="28"/>
        </w:rPr>
        <w:t xml:space="preserve"> носителях)</w:t>
      </w:r>
      <w:r w:rsidRPr="00D57443">
        <w:rPr>
          <w:rFonts w:ascii="Times New Roman" w:hAnsi="Times New Roman" w:cs="Times New Roman"/>
          <w:sz w:val="28"/>
          <w:szCs w:val="28"/>
        </w:rPr>
        <w:t>;</w:t>
      </w:r>
    </w:p>
    <w:p w:rsidR="00D57443" w:rsidRPr="00D57443" w:rsidRDefault="00D57443" w:rsidP="00D57443">
      <w:pPr>
        <w:pStyle w:val="a7"/>
        <w:autoSpaceDE w:val="0"/>
        <w:autoSpaceDN w:val="0"/>
        <w:adjustRightInd w:val="0"/>
        <w:spacing w:after="0" w:line="240" w:lineRule="auto"/>
        <w:ind w:left="141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7443">
        <w:rPr>
          <w:rFonts w:ascii="Times New Roman" w:hAnsi="Times New Roman" w:cs="Times New Roman"/>
          <w:sz w:val="28"/>
          <w:szCs w:val="28"/>
        </w:rPr>
        <w:t>в) копия задания на проектирование;</w:t>
      </w:r>
    </w:p>
    <w:p w:rsidR="00D57443" w:rsidRPr="00D57443" w:rsidRDefault="00D57443" w:rsidP="00D57443">
      <w:pPr>
        <w:pStyle w:val="a7"/>
        <w:autoSpaceDE w:val="0"/>
        <w:autoSpaceDN w:val="0"/>
        <w:adjustRightInd w:val="0"/>
        <w:spacing w:after="0" w:line="240" w:lineRule="auto"/>
        <w:ind w:left="141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7443">
        <w:rPr>
          <w:rFonts w:ascii="Times New Roman" w:hAnsi="Times New Roman" w:cs="Times New Roman"/>
          <w:sz w:val="28"/>
          <w:szCs w:val="28"/>
        </w:rPr>
        <w:t>г) результаты инженерных изысканий в соответствии с требованиями (в том числе к составу указанных результатов), установленными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(результаты инженерных изысканий представляются </w:t>
      </w:r>
      <w:r w:rsidR="00F71B3A">
        <w:rPr>
          <w:rFonts w:ascii="Times New Roman" w:hAnsi="Times New Roman" w:cs="Times New Roman"/>
          <w:sz w:val="28"/>
          <w:szCs w:val="28"/>
        </w:rPr>
        <w:t>на бумажных и (в случаях</w:t>
      </w:r>
      <w:r w:rsidR="003C649E">
        <w:rPr>
          <w:rFonts w:ascii="Times New Roman" w:hAnsi="Times New Roman" w:cs="Times New Roman"/>
          <w:sz w:val="28"/>
          <w:szCs w:val="28"/>
        </w:rPr>
        <w:t xml:space="preserve"> и в сроки, предусмотренные</w:t>
      </w:r>
      <w:r w:rsidR="00F71B3A">
        <w:rPr>
          <w:rFonts w:ascii="Times New Roman" w:hAnsi="Times New Roman" w:cs="Times New Roman"/>
          <w:sz w:val="28"/>
          <w:szCs w:val="28"/>
        </w:rPr>
        <w:t xml:space="preserve"> договором) на электронных носителях)</w:t>
      </w:r>
      <w:r w:rsidRPr="00D57443">
        <w:rPr>
          <w:rFonts w:ascii="Times New Roman" w:hAnsi="Times New Roman" w:cs="Times New Roman"/>
          <w:sz w:val="28"/>
          <w:szCs w:val="28"/>
        </w:rPr>
        <w:t>;</w:t>
      </w:r>
    </w:p>
    <w:p w:rsidR="00D57443" w:rsidRPr="00D57443" w:rsidRDefault="00D57443" w:rsidP="00D57443">
      <w:pPr>
        <w:pStyle w:val="a7"/>
        <w:autoSpaceDE w:val="0"/>
        <w:autoSpaceDN w:val="0"/>
        <w:adjustRightInd w:val="0"/>
        <w:spacing w:after="0" w:line="240" w:lineRule="auto"/>
        <w:ind w:left="141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7443">
        <w:rPr>
          <w:rFonts w:ascii="Times New Roman" w:hAnsi="Times New Roman" w:cs="Times New Roman"/>
          <w:sz w:val="28"/>
          <w:szCs w:val="28"/>
        </w:rPr>
        <w:t>д) копия задания на выполнение инженерных изысканий;</w:t>
      </w:r>
    </w:p>
    <w:p w:rsidR="00D57443" w:rsidRPr="00D57443" w:rsidRDefault="00D57443" w:rsidP="00D57443">
      <w:pPr>
        <w:pStyle w:val="a7"/>
        <w:autoSpaceDE w:val="0"/>
        <w:autoSpaceDN w:val="0"/>
        <w:adjustRightInd w:val="0"/>
        <w:spacing w:after="0" w:line="240" w:lineRule="auto"/>
        <w:ind w:left="141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7443">
        <w:rPr>
          <w:rFonts w:ascii="Times New Roman" w:hAnsi="Times New Roman" w:cs="Times New Roman"/>
          <w:sz w:val="28"/>
          <w:szCs w:val="28"/>
        </w:rPr>
        <w:t>е) положительное заключение государственной экологической экспертизы в случае, если представление такого заключения требуется в соответствии с действующим законодательством для проведения негосударственной экспертизы;</w:t>
      </w:r>
    </w:p>
    <w:p w:rsidR="00D57443" w:rsidRPr="00D57443" w:rsidRDefault="00D57443" w:rsidP="00D57443">
      <w:pPr>
        <w:pStyle w:val="a7"/>
        <w:autoSpaceDE w:val="0"/>
        <w:autoSpaceDN w:val="0"/>
        <w:adjustRightInd w:val="0"/>
        <w:spacing w:after="0" w:line="240" w:lineRule="auto"/>
        <w:ind w:left="141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7443">
        <w:rPr>
          <w:rFonts w:ascii="Times New Roman" w:hAnsi="Times New Roman" w:cs="Times New Roman"/>
          <w:sz w:val="28"/>
          <w:szCs w:val="28"/>
        </w:rPr>
        <w:t>ж) документы, подтверждающие полномочия заявителя действовать от имени застройщика, технического заказчика (в случае, если заявитель не является техническим заказчиком и (или) застройщиком), в которых полномочия на заключение, изменение, исполнение, расторжение договора о проведении негосударственной экспертизы (далее - договор) должны быть оговорены специально;</w:t>
      </w:r>
    </w:p>
    <w:p w:rsidR="00F71B3A" w:rsidRPr="00F71B3A" w:rsidRDefault="00D57443" w:rsidP="00F71B3A">
      <w:pPr>
        <w:pStyle w:val="a7"/>
        <w:autoSpaceDE w:val="0"/>
        <w:autoSpaceDN w:val="0"/>
        <w:adjustRightInd w:val="0"/>
        <w:spacing w:after="0" w:line="240" w:lineRule="auto"/>
        <w:ind w:left="141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7443">
        <w:rPr>
          <w:rFonts w:ascii="Times New Roman" w:hAnsi="Times New Roman" w:cs="Times New Roman"/>
          <w:sz w:val="28"/>
          <w:szCs w:val="28"/>
        </w:rPr>
        <w:t>з) заверенная копия выданного саморегулируемой организацией свидетельства о допуске исполнителя работ к соответствующему виду работ по подготовке проектной документации и (или) инженерным изысканиям, действительного на дату подписания акта приемки выполненных работ, и копия акта приемки выполненных работ в случае, если в соответствии с действующим законодательством получение допуска к таким работам является обязательным</w:t>
      </w:r>
      <w:r w:rsidR="00F71B3A" w:rsidRPr="00F71B3A">
        <w:rPr>
          <w:rFonts w:ascii="Times New Roman" w:hAnsi="Times New Roman" w:cs="Times New Roman"/>
          <w:sz w:val="28"/>
          <w:szCs w:val="28"/>
        </w:rPr>
        <w:t>;</w:t>
      </w:r>
    </w:p>
    <w:p w:rsidR="00D57443" w:rsidRDefault="00F71B3A" w:rsidP="00D57443">
      <w:pPr>
        <w:pStyle w:val="a7"/>
        <w:autoSpaceDE w:val="0"/>
        <w:autoSpaceDN w:val="0"/>
        <w:adjustRightInd w:val="0"/>
        <w:spacing w:after="0" w:line="240" w:lineRule="auto"/>
        <w:ind w:left="141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к) иные документы, если их представление предусмотрено действующим законодательством</w:t>
      </w:r>
      <w:r w:rsidR="00D57443" w:rsidRPr="00D57443">
        <w:rPr>
          <w:rFonts w:ascii="Times New Roman" w:hAnsi="Times New Roman" w:cs="Times New Roman"/>
          <w:sz w:val="28"/>
          <w:szCs w:val="28"/>
        </w:rPr>
        <w:t>.</w:t>
      </w:r>
    </w:p>
    <w:p w:rsidR="003C649E" w:rsidRDefault="00F71B3A" w:rsidP="00F71B3A">
      <w:pPr>
        <w:pStyle w:val="Default"/>
        <w:numPr>
          <w:ilvl w:val="1"/>
          <w:numId w:val="8"/>
        </w:numPr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ЗАО «ПРИНЦЭПС» </w:t>
      </w:r>
      <w:r w:rsidRPr="00F71B3A">
        <w:rPr>
          <w:rFonts w:ascii="Times New Roman" w:hAnsi="Times New Roman" w:cs="Times New Roman"/>
          <w:sz w:val="28"/>
          <w:szCs w:val="28"/>
        </w:rPr>
        <w:t>вправе дополнительно истребовать от заявителя представления расчетов конструктивных и технологических решений, используемых в проектной документации, а также материалов инженерных изысканий</w:t>
      </w:r>
      <w:r w:rsidR="003C649E">
        <w:rPr>
          <w:rFonts w:ascii="Times New Roman" w:hAnsi="Times New Roman" w:cs="Times New Roman"/>
          <w:sz w:val="28"/>
          <w:szCs w:val="28"/>
        </w:rPr>
        <w:t xml:space="preserve"> (в случае, если в соответствии с договором осуществляется негосударственная экспертиза только проектной документации)</w:t>
      </w:r>
      <w:r w:rsidRPr="00F71B3A">
        <w:rPr>
          <w:rFonts w:ascii="Times New Roman" w:hAnsi="Times New Roman" w:cs="Times New Roman"/>
          <w:sz w:val="28"/>
          <w:szCs w:val="28"/>
        </w:rPr>
        <w:t>. Указанные расчеты и материалы должн</w:t>
      </w:r>
      <w:r w:rsidR="003C649E">
        <w:rPr>
          <w:rFonts w:ascii="Times New Roman" w:hAnsi="Times New Roman" w:cs="Times New Roman"/>
          <w:sz w:val="28"/>
          <w:szCs w:val="28"/>
        </w:rPr>
        <w:t>ы представляться заявителем в пяти</w:t>
      </w:r>
      <w:r w:rsidRPr="00F71B3A">
        <w:rPr>
          <w:rFonts w:ascii="Times New Roman" w:hAnsi="Times New Roman" w:cs="Times New Roman"/>
          <w:sz w:val="28"/>
          <w:szCs w:val="28"/>
        </w:rPr>
        <w:t xml:space="preserve">дневный срок после получения соответствующего запроса. </w:t>
      </w:r>
    </w:p>
    <w:p w:rsidR="003C649E" w:rsidRDefault="00D23CB6" w:rsidP="003C649E">
      <w:pPr>
        <w:pStyle w:val="Default"/>
        <w:numPr>
          <w:ilvl w:val="1"/>
          <w:numId w:val="8"/>
        </w:numPr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F71B3A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="003C649E">
        <w:rPr>
          <w:rFonts w:ascii="Times New Roman" w:hAnsi="Times New Roman" w:cs="Times New Roman"/>
          <w:sz w:val="28"/>
          <w:szCs w:val="28"/>
        </w:rPr>
        <w:t xml:space="preserve">(представитель заявителя), </w:t>
      </w:r>
      <w:r w:rsidRPr="00F71B3A">
        <w:rPr>
          <w:rFonts w:ascii="Times New Roman" w:hAnsi="Times New Roman" w:cs="Times New Roman"/>
          <w:sz w:val="28"/>
          <w:szCs w:val="28"/>
        </w:rPr>
        <w:t>представляющий в ЗАО «ПРИНЦЭПС» какие-либо документы, обязан подтвер</w:t>
      </w:r>
      <w:r w:rsidR="003C649E">
        <w:rPr>
          <w:rFonts w:ascii="Times New Roman" w:hAnsi="Times New Roman" w:cs="Times New Roman"/>
          <w:sz w:val="28"/>
          <w:szCs w:val="28"/>
        </w:rPr>
        <w:t>дить свои полномочия</w:t>
      </w:r>
      <w:r w:rsidR="00AE40D4">
        <w:rPr>
          <w:rFonts w:ascii="Times New Roman" w:hAnsi="Times New Roman" w:cs="Times New Roman"/>
          <w:sz w:val="28"/>
          <w:szCs w:val="28"/>
        </w:rPr>
        <w:t xml:space="preserve"> (к</w:t>
      </w:r>
      <w:r w:rsidR="00AE40D4" w:rsidRPr="003C649E">
        <w:rPr>
          <w:rFonts w:ascii="Times New Roman" w:hAnsi="Times New Roman" w:cs="Times New Roman"/>
          <w:sz w:val="28"/>
          <w:szCs w:val="28"/>
        </w:rPr>
        <w:t>опии предъявленных в соответствии с настоящим п</w:t>
      </w:r>
      <w:r w:rsidR="00AE40D4">
        <w:rPr>
          <w:rFonts w:ascii="Times New Roman" w:hAnsi="Times New Roman" w:cs="Times New Roman"/>
          <w:sz w:val="28"/>
          <w:szCs w:val="28"/>
        </w:rPr>
        <w:t>унктом документов приобщаются</w:t>
      </w:r>
      <w:r w:rsidR="00AE40D4" w:rsidRPr="003C649E">
        <w:rPr>
          <w:rFonts w:ascii="Times New Roman" w:hAnsi="Times New Roman" w:cs="Times New Roman"/>
          <w:sz w:val="28"/>
          <w:szCs w:val="28"/>
        </w:rPr>
        <w:t xml:space="preserve"> к материалам негосударственной экспертизы</w:t>
      </w:r>
      <w:r w:rsidR="00AE40D4">
        <w:rPr>
          <w:rFonts w:ascii="Times New Roman" w:hAnsi="Times New Roman" w:cs="Times New Roman"/>
          <w:sz w:val="28"/>
          <w:szCs w:val="28"/>
        </w:rPr>
        <w:t>)</w:t>
      </w:r>
      <w:r w:rsidR="003C649E">
        <w:rPr>
          <w:rFonts w:ascii="Times New Roman" w:hAnsi="Times New Roman" w:cs="Times New Roman"/>
          <w:sz w:val="28"/>
          <w:szCs w:val="28"/>
        </w:rPr>
        <w:t>:</w:t>
      </w:r>
    </w:p>
    <w:p w:rsidR="003C649E" w:rsidRDefault="003C649E" w:rsidP="003C649E">
      <w:pPr>
        <w:pStyle w:val="Default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заявитель, являющийся физическим лицом, предъявляет паспорт гражданина Российской Федерации либо иной документ, </w:t>
      </w:r>
      <w:r w:rsidR="00AE40D4">
        <w:rPr>
          <w:rFonts w:ascii="Times New Roman" w:hAnsi="Times New Roman" w:cs="Times New Roman"/>
          <w:sz w:val="28"/>
          <w:szCs w:val="28"/>
        </w:rPr>
        <w:t xml:space="preserve">удостоверяющий его </w:t>
      </w:r>
      <w:r>
        <w:rPr>
          <w:rFonts w:ascii="Times New Roman" w:hAnsi="Times New Roman" w:cs="Times New Roman"/>
          <w:sz w:val="28"/>
          <w:szCs w:val="28"/>
        </w:rPr>
        <w:t>личность;</w:t>
      </w:r>
    </w:p>
    <w:p w:rsidR="003C649E" w:rsidRDefault="003C649E" w:rsidP="003C649E">
      <w:pPr>
        <w:pStyle w:val="Default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Pr="003C649E">
        <w:rPr>
          <w:rFonts w:ascii="Times New Roman" w:hAnsi="Times New Roman" w:cs="Times New Roman"/>
          <w:sz w:val="28"/>
          <w:szCs w:val="28"/>
        </w:rPr>
        <w:t>аявитель, являющийся индивидуальным предпринимателем, предъявляет паспорт гражданина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либо иной документ, </w:t>
      </w:r>
      <w:r w:rsidR="00AE40D4">
        <w:rPr>
          <w:rFonts w:ascii="Times New Roman" w:hAnsi="Times New Roman" w:cs="Times New Roman"/>
          <w:sz w:val="28"/>
          <w:szCs w:val="28"/>
        </w:rPr>
        <w:t xml:space="preserve">удостоверяющий его </w:t>
      </w:r>
      <w:r>
        <w:rPr>
          <w:rFonts w:ascii="Times New Roman" w:hAnsi="Times New Roman" w:cs="Times New Roman"/>
          <w:sz w:val="28"/>
          <w:szCs w:val="28"/>
        </w:rPr>
        <w:t>личность,</w:t>
      </w:r>
      <w:r w:rsidRPr="003C649E">
        <w:rPr>
          <w:rFonts w:ascii="Times New Roman" w:hAnsi="Times New Roman" w:cs="Times New Roman"/>
          <w:sz w:val="28"/>
          <w:szCs w:val="28"/>
        </w:rPr>
        <w:t xml:space="preserve"> и свидетельство о государственной регистрации в качестве и</w:t>
      </w:r>
      <w:r>
        <w:rPr>
          <w:rFonts w:ascii="Times New Roman" w:hAnsi="Times New Roman" w:cs="Times New Roman"/>
          <w:sz w:val="28"/>
          <w:szCs w:val="28"/>
        </w:rPr>
        <w:t>ндивидуального предпринимателя;</w:t>
      </w:r>
    </w:p>
    <w:p w:rsidR="003C649E" w:rsidRDefault="003C649E" w:rsidP="003C649E">
      <w:pPr>
        <w:pStyle w:val="Default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4862">
        <w:rPr>
          <w:rFonts w:ascii="Times New Roman" w:hAnsi="Times New Roman" w:cs="Times New Roman"/>
          <w:sz w:val="28"/>
          <w:szCs w:val="28"/>
        </w:rPr>
        <w:t xml:space="preserve">физическое </w:t>
      </w:r>
      <w:r w:rsidRPr="009631B6">
        <w:rPr>
          <w:rFonts w:ascii="Times New Roman" w:hAnsi="Times New Roman" w:cs="Times New Roman"/>
          <w:sz w:val="28"/>
          <w:szCs w:val="28"/>
        </w:rPr>
        <w:t xml:space="preserve">лицо, которое в соответствии с учредительными документами </w:t>
      </w:r>
      <w:r w:rsidR="00294862">
        <w:rPr>
          <w:rFonts w:ascii="Times New Roman" w:hAnsi="Times New Roman" w:cs="Times New Roman"/>
          <w:sz w:val="28"/>
          <w:szCs w:val="28"/>
        </w:rPr>
        <w:t xml:space="preserve">юридического лица, являющегося заявителем, </w:t>
      </w:r>
      <w:r w:rsidRPr="009631B6">
        <w:rPr>
          <w:rFonts w:ascii="Times New Roman" w:hAnsi="Times New Roman" w:cs="Times New Roman"/>
          <w:sz w:val="28"/>
          <w:szCs w:val="28"/>
        </w:rPr>
        <w:t>вправе действовать от имени эт</w:t>
      </w:r>
      <w:r w:rsidR="00294862">
        <w:rPr>
          <w:rFonts w:ascii="Times New Roman" w:hAnsi="Times New Roman" w:cs="Times New Roman"/>
          <w:sz w:val="28"/>
          <w:szCs w:val="28"/>
        </w:rPr>
        <w:t>ого юридического лица без доверенности,</w:t>
      </w:r>
      <w:r w:rsidRPr="009631B6">
        <w:rPr>
          <w:rFonts w:ascii="Times New Roman" w:hAnsi="Times New Roman" w:cs="Times New Roman"/>
          <w:sz w:val="28"/>
          <w:szCs w:val="28"/>
        </w:rPr>
        <w:t xml:space="preserve"> предъявляет </w:t>
      </w:r>
      <w:r>
        <w:rPr>
          <w:rFonts w:ascii="Times New Roman" w:hAnsi="Times New Roman" w:cs="Times New Roman"/>
          <w:sz w:val="28"/>
          <w:szCs w:val="28"/>
        </w:rPr>
        <w:t>паспорт гражданина Российской Федерации</w:t>
      </w:r>
      <w:r w:rsidR="00AE40D4">
        <w:rPr>
          <w:rFonts w:ascii="Times New Roman" w:hAnsi="Times New Roman" w:cs="Times New Roman"/>
          <w:sz w:val="28"/>
          <w:szCs w:val="28"/>
        </w:rPr>
        <w:t xml:space="preserve"> либо иной документ, удостоверяющий его личность</w:t>
      </w:r>
      <w:r>
        <w:rPr>
          <w:rFonts w:ascii="Times New Roman" w:hAnsi="Times New Roman" w:cs="Times New Roman"/>
          <w:sz w:val="28"/>
          <w:szCs w:val="28"/>
        </w:rPr>
        <w:t>, а также документ, подтверждающий наличие полномочий действовать от имени юридического лица;</w:t>
      </w:r>
    </w:p>
    <w:p w:rsidR="003C649E" w:rsidRDefault="003C649E" w:rsidP="003C649E">
      <w:pPr>
        <w:pStyle w:val="Default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9631B6">
        <w:rPr>
          <w:rFonts w:ascii="Times New Roman" w:hAnsi="Times New Roman" w:cs="Times New Roman"/>
          <w:sz w:val="28"/>
          <w:szCs w:val="28"/>
        </w:rPr>
        <w:t xml:space="preserve">редставитель заявителя подтверждает свои полномочия доверенностью, оформленной в соответствии с требованиями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законодательства Российской Федерации с предъявлением паспорта гражданина Российской Федерации либо иного документа, </w:t>
      </w:r>
      <w:r w:rsidR="00AE40D4">
        <w:rPr>
          <w:rFonts w:ascii="Times New Roman" w:hAnsi="Times New Roman" w:cs="Times New Roman"/>
          <w:sz w:val="28"/>
          <w:szCs w:val="28"/>
        </w:rPr>
        <w:t xml:space="preserve">удостоверяющего его </w:t>
      </w:r>
      <w:r>
        <w:rPr>
          <w:rFonts w:ascii="Times New Roman" w:hAnsi="Times New Roman" w:cs="Times New Roman"/>
          <w:sz w:val="28"/>
          <w:szCs w:val="28"/>
        </w:rPr>
        <w:t>личность</w:t>
      </w:r>
      <w:r w:rsidRPr="009631B6">
        <w:rPr>
          <w:rFonts w:ascii="Times New Roman" w:hAnsi="Times New Roman" w:cs="Times New Roman"/>
          <w:sz w:val="28"/>
          <w:szCs w:val="28"/>
        </w:rPr>
        <w:t>.</w:t>
      </w:r>
    </w:p>
    <w:p w:rsidR="00B06BE1" w:rsidRPr="00AE40D4" w:rsidRDefault="00B06BE1" w:rsidP="00AE40D4">
      <w:pPr>
        <w:pStyle w:val="Default"/>
        <w:numPr>
          <w:ilvl w:val="1"/>
          <w:numId w:val="8"/>
        </w:numPr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AE40D4">
        <w:rPr>
          <w:rFonts w:ascii="Times New Roman" w:hAnsi="Times New Roman" w:cs="Times New Roman"/>
          <w:sz w:val="28"/>
          <w:szCs w:val="28"/>
        </w:rPr>
        <w:t>Проектная документация на объект капитального строительства может представляться применительно к отдельным этапам строительства, реконструкции объекта капитального строительства.</w:t>
      </w:r>
    </w:p>
    <w:p w:rsidR="00B06BE1" w:rsidRDefault="00B06BE1" w:rsidP="000A6E6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A6E69" w:rsidRPr="00AE40D4" w:rsidRDefault="000A6E69" w:rsidP="000A6E6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06BE1" w:rsidRPr="00AE40D4" w:rsidRDefault="00B06BE1" w:rsidP="00AE40D4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E40D4">
        <w:rPr>
          <w:rFonts w:ascii="Times New Roman" w:hAnsi="Times New Roman" w:cs="Times New Roman"/>
          <w:b/>
          <w:sz w:val="28"/>
          <w:szCs w:val="28"/>
        </w:rPr>
        <w:t>Проверка документов</w:t>
      </w:r>
      <w:r w:rsidR="00AE40D4" w:rsidRPr="00AE40D4">
        <w:rPr>
          <w:rFonts w:ascii="Times New Roman" w:hAnsi="Times New Roman" w:cs="Times New Roman"/>
          <w:b/>
          <w:sz w:val="28"/>
          <w:szCs w:val="28"/>
        </w:rPr>
        <w:t xml:space="preserve">, представленных для проведения </w:t>
      </w:r>
      <w:r w:rsidRPr="00AE40D4">
        <w:rPr>
          <w:rFonts w:ascii="Times New Roman" w:hAnsi="Times New Roman" w:cs="Times New Roman"/>
          <w:b/>
          <w:sz w:val="28"/>
          <w:szCs w:val="28"/>
        </w:rPr>
        <w:t>негосударственной экспертизы</w:t>
      </w:r>
    </w:p>
    <w:p w:rsidR="00AE40D4" w:rsidRDefault="00AE40D4" w:rsidP="00AE40D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E40D4" w:rsidRDefault="000A6E69" w:rsidP="00AE40D4">
      <w:pPr>
        <w:pStyle w:val="a7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ЗАО «ПРИНЦЭПС»</w:t>
      </w:r>
      <w:r w:rsidR="00B06BE1" w:rsidRPr="00AE40D4">
        <w:rPr>
          <w:rFonts w:ascii="Times New Roman" w:hAnsi="Times New Roman" w:cs="Times New Roman"/>
          <w:sz w:val="28"/>
          <w:szCs w:val="28"/>
        </w:rPr>
        <w:t xml:space="preserve">в течение 3 </w:t>
      </w:r>
      <w:r w:rsidR="00AE40D4" w:rsidRPr="00AE40D4">
        <w:rPr>
          <w:rFonts w:ascii="Times New Roman" w:hAnsi="Times New Roman" w:cs="Times New Roman"/>
          <w:sz w:val="28"/>
          <w:szCs w:val="28"/>
        </w:rPr>
        <w:t xml:space="preserve">(трех) </w:t>
      </w:r>
      <w:r w:rsidR="00B06BE1" w:rsidRPr="00AE40D4">
        <w:rPr>
          <w:rFonts w:ascii="Times New Roman" w:hAnsi="Times New Roman" w:cs="Times New Roman"/>
          <w:sz w:val="28"/>
          <w:szCs w:val="28"/>
        </w:rPr>
        <w:t xml:space="preserve">рабочих дней со дня получения от заявителя документов, указанных в </w:t>
      </w:r>
      <w:r w:rsidR="00AE40D4" w:rsidRPr="00AE40D4">
        <w:rPr>
          <w:rFonts w:ascii="Times New Roman" w:hAnsi="Times New Roman" w:cs="Times New Roman"/>
          <w:sz w:val="28"/>
          <w:szCs w:val="28"/>
        </w:rPr>
        <w:t>пункте 2.2 настоящего Регламента</w:t>
      </w:r>
      <w:r w:rsidR="00AE40D4">
        <w:rPr>
          <w:rFonts w:ascii="Times New Roman" w:hAnsi="Times New Roman" w:cs="Times New Roman"/>
          <w:sz w:val="28"/>
          <w:szCs w:val="28"/>
        </w:rPr>
        <w:t>, осуществляет их проверку.</w:t>
      </w:r>
    </w:p>
    <w:p w:rsidR="00B06BE1" w:rsidRDefault="00B06BE1" w:rsidP="00AE40D4">
      <w:pPr>
        <w:pStyle w:val="a7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E40D4">
        <w:rPr>
          <w:rFonts w:ascii="Times New Roman" w:hAnsi="Times New Roman" w:cs="Times New Roman"/>
          <w:sz w:val="28"/>
          <w:szCs w:val="28"/>
        </w:rPr>
        <w:t xml:space="preserve">В срок, указанный в </w:t>
      </w:r>
      <w:r w:rsidR="00AE40D4">
        <w:rPr>
          <w:rFonts w:ascii="Times New Roman" w:hAnsi="Times New Roman" w:cs="Times New Roman"/>
          <w:sz w:val="28"/>
          <w:szCs w:val="28"/>
        </w:rPr>
        <w:t>пункте 3.1</w:t>
      </w:r>
      <w:r w:rsidRPr="00AE40D4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E40D4">
        <w:rPr>
          <w:rFonts w:ascii="Times New Roman" w:hAnsi="Times New Roman" w:cs="Times New Roman"/>
          <w:sz w:val="28"/>
          <w:szCs w:val="28"/>
        </w:rPr>
        <w:t xml:space="preserve">Регламента </w:t>
      </w:r>
      <w:r w:rsidRPr="00AE40D4">
        <w:rPr>
          <w:rFonts w:ascii="Times New Roman" w:hAnsi="Times New Roman" w:cs="Times New Roman"/>
          <w:sz w:val="28"/>
          <w:szCs w:val="28"/>
        </w:rPr>
        <w:t xml:space="preserve">заявителю представляется (направляется) проект договора с расчетом размера платы за проведение негосударственной экспертизы, подписанный со стороны </w:t>
      </w:r>
      <w:r w:rsidR="000A6E69">
        <w:rPr>
          <w:rFonts w:ascii="Times New Roman" w:hAnsi="Times New Roman" w:cs="Times New Roman"/>
          <w:sz w:val="28"/>
          <w:szCs w:val="28"/>
        </w:rPr>
        <w:t>ЗАО «ПРИНЦЭПС»</w:t>
      </w:r>
      <w:r w:rsidRPr="00AE40D4">
        <w:rPr>
          <w:rFonts w:ascii="Times New Roman" w:hAnsi="Times New Roman" w:cs="Times New Roman"/>
          <w:sz w:val="28"/>
          <w:szCs w:val="28"/>
        </w:rPr>
        <w:t>либо мотивированный отказ в принятии документов, представленных для проведения негосударственной экспертизы, или указанные документы должны быть возвращены без рассмотрения.</w:t>
      </w:r>
    </w:p>
    <w:p w:rsidR="00B06BE1" w:rsidRDefault="00B06BE1" w:rsidP="004A2B45">
      <w:pPr>
        <w:pStyle w:val="a7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E40D4">
        <w:rPr>
          <w:rFonts w:ascii="Times New Roman" w:hAnsi="Times New Roman" w:cs="Times New Roman"/>
          <w:sz w:val="28"/>
          <w:szCs w:val="28"/>
        </w:rPr>
        <w:t xml:space="preserve">Представленные для проведения негосударственной экспертизы документы подлежат возврату заявителю без рассмотрения </w:t>
      </w:r>
      <w:r w:rsidR="004A2B45">
        <w:rPr>
          <w:rFonts w:ascii="Times New Roman" w:hAnsi="Times New Roman" w:cs="Times New Roman"/>
          <w:sz w:val="28"/>
          <w:szCs w:val="28"/>
        </w:rPr>
        <w:t xml:space="preserve">в случае, если </w:t>
      </w:r>
      <w:r w:rsidR="000A6E69">
        <w:rPr>
          <w:rFonts w:ascii="Times New Roman" w:hAnsi="Times New Roman" w:cs="Times New Roman"/>
          <w:sz w:val="28"/>
          <w:szCs w:val="28"/>
        </w:rPr>
        <w:t>ЗАО «ПРИНЦЭПС»</w:t>
      </w:r>
      <w:r w:rsidR="004A2B45">
        <w:rPr>
          <w:rFonts w:ascii="Times New Roman" w:hAnsi="Times New Roman" w:cs="Times New Roman"/>
          <w:sz w:val="28"/>
          <w:szCs w:val="28"/>
        </w:rPr>
        <w:t xml:space="preserve"> не обладает правом на проведение негосударственной экспертизы в отношении представленной проектной документации и (или) результатов инженерных</w:t>
      </w:r>
      <w:r w:rsidR="0088376D">
        <w:rPr>
          <w:rFonts w:ascii="Times New Roman" w:hAnsi="Times New Roman" w:cs="Times New Roman"/>
          <w:sz w:val="28"/>
          <w:szCs w:val="28"/>
        </w:rPr>
        <w:t xml:space="preserve"> изысканий, в том числе при отсутствии</w:t>
      </w:r>
      <w:r w:rsidR="004A2B45">
        <w:rPr>
          <w:rFonts w:ascii="Times New Roman" w:hAnsi="Times New Roman" w:cs="Times New Roman"/>
          <w:sz w:val="28"/>
          <w:szCs w:val="28"/>
        </w:rPr>
        <w:t xml:space="preserve"> в </w:t>
      </w:r>
      <w:r w:rsidR="000A6E69">
        <w:rPr>
          <w:rFonts w:ascii="Times New Roman" w:hAnsi="Times New Roman" w:cs="Times New Roman"/>
          <w:sz w:val="28"/>
          <w:szCs w:val="28"/>
        </w:rPr>
        <w:t>ЗАО «ПРИНЦЭПС»</w:t>
      </w:r>
      <w:r w:rsidR="004A2B45">
        <w:rPr>
          <w:rFonts w:ascii="Times New Roman" w:hAnsi="Times New Roman" w:cs="Times New Roman"/>
          <w:sz w:val="28"/>
          <w:szCs w:val="28"/>
        </w:rPr>
        <w:t xml:space="preserve"> экспертов по соответствующим направлениям деятельности, а также в случае, если в </w:t>
      </w:r>
      <w:r w:rsidR="004A2B45">
        <w:rPr>
          <w:rFonts w:ascii="Times New Roman" w:hAnsi="Times New Roman" w:cs="Times New Roman"/>
          <w:sz w:val="28"/>
          <w:szCs w:val="28"/>
        </w:rPr>
        <w:lastRenderedPageBreak/>
        <w:t>отношении поступившей проектной документации и (или) результатов инженерных изысканий предусмотрено проведение только государственной экспертизы.</w:t>
      </w:r>
    </w:p>
    <w:p w:rsidR="0088376D" w:rsidRDefault="00B06BE1" w:rsidP="0088376D">
      <w:pPr>
        <w:pStyle w:val="a7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A2B45">
        <w:rPr>
          <w:rFonts w:ascii="Times New Roman" w:hAnsi="Times New Roman" w:cs="Times New Roman"/>
          <w:sz w:val="28"/>
          <w:szCs w:val="28"/>
        </w:rPr>
        <w:t>Основаниями для отказа в принятии проектной документации и (или) результатов инженерных изысканий, представленных на негосударственную экспертизу, являются:</w:t>
      </w:r>
    </w:p>
    <w:p w:rsidR="0088376D" w:rsidRDefault="0088376D" w:rsidP="0088376D">
      <w:pPr>
        <w:pStyle w:val="a7"/>
        <w:autoSpaceDE w:val="0"/>
        <w:autoSpaceDN w:val="0"/>
        <w:adjustRightInd w:val="0"/>
        <w:spacing w:after="0" w:line="240" w:lineRule="auto"/>
        <w:ind w:left="993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8376D">
        <w:rPr>
          <w:rFonts w:ascii="Times New Roman" w:hAnsi="Times New Roman" w:cs="Times New Roman"/>
          <w:sz w:val="28"/>
          <w:szCs w:val="28"/>
        </w:rPr>
        <w:t xml:space="preserve">а) отсутствие в проектной документации разделов, предусмотренных </w:t>
      </w:r>
      <w:r>
        <w:rPr>
          <w:rFonts w:ascii="Times New Roman" w:hAnsi="Times New Roman" w:cs="Times New Roman"/>
          <w:sz w:val="28"/>
          <w:szCs w:val="28"/>
        </w:rPr>
        <w:t>требованиями действующего законодательства</w:t>
      </w:r>
      <w:r w:rsidRPr="0088376D">
        <w:rPr>
          <w:rFonts w:ascii="Times New Roman" w:hAnsi="Times New Roman" w:cs="Times New Roman"/>
          <w:sz w:val="28"/>
          <w:szCs w:val="28"/>
        </w:rPr>
        <w:t>;</w:t>
      </w:r>
    </w:p>
    <w:p w:rsidR="0088376D" w:rsidRDefault="0088376D" w:rsidP="0088376D">
      <w:pPr>
        <w:pStyle w:val="a7"/>
        <w:autoSpaceDE w:val="0"/>
        <w:autoSpaceDN w:val="0"/>
        <w:adjustRightInd w:val="0"/>
        <w:spacing w:after="0" w:line="240" w:lineRule="auto"/>
        <w:ind w:left="993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8376D">
        <w:rPr>
          <w:rFonts w:ascii="Times New Roman" w:hAnsi="Times New Roman" w:cs="Times New Roman"/>
          <w:sz w:val="28"/>
          <w:szCs w:val="28"/>
        </w:rPr>
        <w:t xml:space="preserve">б) несоответствие разделов проектной документации требованиям к содержанию разделов проектной документации, установленным в соответствии с </w:t>
      </w:r>
      <w:r>
        <w:rPr>
          <w:rFonts w:ascii="Times New Roman" w:hAnsi="Times New Roman" w:cs="Times New Roman"/>
          <w:sz w:val="28"/>
          <w:szCs w:val="28"/>
        </w:rPr>
        <w:t>требованиями действующего законодательства</w:t>
      </w:r>
      <w:r w:rsidRPr="0088376D">
        <w:rPr>
          <w:rFonts w:ascii="Times New Roman" w:hAnsi="Times New Roman" w:cs="Times New Roman"/>
          <w:sz w:val="28"/>
          <w:szCs w:val="28"/>
        </w:rPr>
        <w:t>;</w:t>
      </w:r>
    </w:p>
    <w:p w:rsidR="0088376D" w:rsidRDefault="0088376D" w:rsidP="0088376D">
      <w:pPr>
        <w:pStyle w:val="a7"/>
        <w:autoSpaceDE w:val="0"/>
        <w:autoSpaceDN w:val="0"/>
        <w:adjustRightInd w:val="0"/>
        <w:spacing w:after="0" w:line="240" w:lineRule="auto"/>
        <w:ind w:left="993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8376D">
        <w:rPr>
          <w:rFonts w:ascii="Times New Roman" w:hAnsi="Times New Roman" w:cs="Times New Roman"/>
          <w:sz w:val="28"/>
          <w:szCs w:val="28"/>
        </w:rPr>
        <w:t xml:space="preserve">) несоответствие результатов инженерных изысканий составу и форме, установленным в соответствии с </w:t>
      </w:r>
      <w:r>
        <w:rPr>
          <w:rFonts w:ascii="Times New Roman" w:hAnsi="Times New Roman" w:cs="Times New Roman"/>
          <w:sz w:val="28"/>
          <w:szCs w:val="28"/>
        </w:rPr>
        <w:t>требованиями действующего законодательства</w:t>
      </w:r>
      <w:r w:rsidRPr="0088376D">
        <w:rPr>
          <w:rFonts w:ascii="Times New Roman" w:hAnsi="Times New Roman" w:cs="Times New Roman"/>
          <w:sz w:val="28"/>
          <w:szCs w:val="28"/>
        </w:rPr>
        <w:t>;</w:t>
      </w:r>
    </w:p>
    <w:p w:rsidR="0088376D" w:rsidRDefault="0088376D" w:rsidP="0088376D">
      <w:pPr>
        <w:pStyle w:val="a7"/>
        <w:autoSpaceDE w:val="0"/>
        <w:autoSpaceDN w:val="0"/>
        <w:adjustRightInd w:val="0"/>
        <w:spacing w:after="0" w:line="240" w:lineRule="auto"/>
        <w:ind w:left="993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представление не всех документов, необходимых для проведения негосударственной экспертизы, в том числе отсутствие положительного заключения экспертизы результатов инженерных изысканий (в случае, если проектная документация направлена на негосударственную экспертизу после экспертизы результатов инженерных изысканий);</w:t>
      </w:r>
    </w:p>
    <w:p w:rsidR="0088376D" w:rsidRDefault="0088376D" w:rsidP="0088376D">
      <w:pPr>
        <w:pStyle w:val="a7"/>
        <w:autoSpaceDE w:val="0"/>
        <w:autoSpaceDN w:val="0"/>
        <w:adjustRightInd w:val="0"/>
        <w:spacing w:after="0" w:line="240" w:lineRule="auto"/>
        <w:ind w:left="993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подготовка проектной документации, представленной на негосударственную экспертизу, лицом, которое не соответствует требованиям действующего законодательства;</w:t>
      </w:r>
    </w:p>
    <w:p w:rsidR="0088376D" w:rsidRPr="0088376D" w:rsidRDefault="0088376D" w:rsidP="0088376D">
      <w:pPr>
        <w:pStyle w:val="a7"/>
        <w:autoSpaceDE w:val="0"/>
        <w:autoSpaceDN w:val="0"/>
        <w:adjustRightInd w:val="0"/>
        <w:spacing w:after="0" w:line="240" w:lineRule="auto"/>
        <w:ind w:left="993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выполнение инженерных изысканий, результаты которых направлены на негосударственную экспертизу, лицом, которое не соответствует требованиям действующего законодательства.</w:t>
      </w:r>
    </w:p>
    <w:p w:rsidR="0088376D" w:rsidRDefault="00B06BE1" w:rsidP="0088376D">
      <w:pPr>
        <w:pStyle w:val="a7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8376D">
        <w:rPr>
          <w:rFonts w:ascii="Times New Roman" w:hAnsi="Times New Roman" w:cs="Times New Roman"/>
          <w:sz w:val="28"/>
          <w:szCs w:val="28"/>
        </w:rPr>
        <w:t>При возврате представленных для проведения негосударственной экспертизы документов без рассмотрения или отказе в принятии документов указанные документы возвращаются (за исключением заявления о проведении негосударственной экспертизы) заявителю.</w:t>
      </w:r>
    </w:p>
    <w:p w:rsidR="0088376D" w:rsidRDefault="00B06BE1" w:rsidP="0088376D">
      <w:pPr>
        <w:pStyle w:val="a7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8376D">
        <w:rPr>
          <w:rFonts w:ascii="Times New Roman" w:hAnsi="Times New Roman" w:cs="Times New Roman"/>
          <w:sz w:val="28"/>
          <w:szCs w:val="28"/>
        </w:rPr>
        <w:t xml:space="preserve">В случае если недостатки в представленных заявителем документах, послужившие основанием для отказа в принятии их на негосударственную экспертизу, можно устранить без возврата этих документов и заявитель не настаивает на их возврате, </w:t>
      </w:r>
      <w:r w:rsidR="000A6E69">
        <w:rPr>
          <w:rFonts w:ascii="Times New Roman" w:hAnsi="Times New Roman" w:cs="Times New Roman"/>
          <w:sz w:val="28"/>
          <w:szCs w:val="28"/>
        </w:rPr>
        <w:t>ЗАО «ПРИНЦЭПС»</w:t>
      </w:r>
      <w:r w:rsidRPr="0088376D">
        <w:rPr>
          <w:rFonts w:ascii="Times New Roman" w:hAnsi="Times New Roman" w:cs="Times New Roman"/>
          <w:sz w:val="28"/>
          <w:szCs w:val="28"/>
        </w:rPr>
        <w:t xml:space="preserve"> устанавливает срок для устранения таких недостатков, который не должен превышать 30 </w:t>
      </w:r>
      <w:r w:rsidR="0088376D" w:rsidRPr="0088376D">
        <w:rPr>
          <w:rFonts w:ascii="Times New Roman" w:hAnsi="Times New Roman" w:cs="Times New Roman"/>
          <w:sz w:val="28"/>
          <w:szCs w:val="28"/>
        </w:rPr>
        <w:t xml:space="preserve">(тридцать) </w:t>
      </w:r>
      <w:r w:rsidRPr="0088376D">
        <w:rPr>
          <w:rFonts w:ascii="Times New Roman" w:hAnsi="Times New Roman" w:cs="Times New Roman"/>
          <w:sz w:val="28"/>
          <w:szCs w:val="28"/>
        </w:rPr>
        <w:t>дней.</w:t>
      </w:r>
    </w:p>
    <w:p w:rsidR="002C63E4" w:rsidRDefault="00B06BE1" w:rsidP="0088376D">
      <w:pPr>
        <w:pStyle w:val="a7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8376D">
        <w:rPr>
          <w:rFonts w:ascii="Times New Roman" w:hAnsi="Times New Roman" w:cs="Times New Roman"/>
          <w:sz w:val="28"/>
          <w:szCs w:val="28"/>
        </w:rPr>
        <w:t xml:space="preserve">Правовое регулирование договора осуществляется по правилам, установленным </w:t>
      </w:r>
      <w:r w:rsidR="0088376D">
        <w:rPr>
          <w:rFonts w:ascii="Times New Roman" w:hAnsi="Times New Roman" w:cs="Times New Roman"/>
          <w:sz w:val="28"/>
          <w:szCs w:val="28"/>
        </w:rPr>
        <w:t xml:space="preserve">действующим законодательством </w:t>
      </w:r>
      <w:r w:rsidRPr="0088376D">
        <w:rPr>
          <w:rFonts w:ascii="Times New Roman" w:hAnsi="Times New Roman" w:cs="Times New Roman"/>
          <w:sz w:val="28"/>
          <w:szCs w:val="28"/>
        </w:rPr>
        <w:t xml:space="preserve">применительно к договору возмездного оказания услуг. </w:t>
      </w:r>
    </w:p>
    <w:p w:rsidR="00B06BE1" w:rsidRDefault="00B06BE1" w:rsidP="0088376D">
      <w:pPr>
        <w:pStyle w:val="a7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8376D">
        <w:rPr>
          <w:rFonts w:ascii="Times New Roman" w:hAnsi="Times New Roman" w:cs="Times New Roman"/>
          <w:sz w:val="28"/>
          <w:szCs w:val="28"/>
        </w:rPr>
        <w:t>В договоре определяются:</w:t>
      </w:r>
    </w:p>
    <w:p w:rsidR="000A6E69" w:rsidRPr="000A6E69" w:rsidRDefault="000A6E69" w:rsidP="000A6E69">
      <w:pPr>
        <w:pStyle w:val="a7"/>
        <w:autoSpaceDE w:val="0"/>
        <w:autoSpaceDN w:val="0"/>
        <w:adjustRightInd w:val="0"/>
        <w:spacing w:after="0" w:line="240" w:lineRule="auto"/>
        <w:ind w:left="993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6E69">
        <w:rPr>
          <w:rFonts w:ascii="Times New Roman" w:hAnsi="Times New Roman" w:cs="Times New Roman"/>
          <w:sz w:val="28"/>
          <w:szCs w:val="28"/>
        </w:rPr>
        <w:t>а) предмет договора;</w:t>
      </w:r>
    </w:p>
    <w:p w:rsidR="000A6E69" w:rsidRPr="000A6E69" w:rsidRDefault="000A6E69" w:rsidP="000A6E69">
      <w:pPr>
        <w:pStyle w:val="a7"/>
        <w:autoSpaceDE w:val="0"/>
        <w:autoSpaceDN w:val="0"/>
        <w:adjustRightInd w:val="0"/>
        <w:spacing w:after="0" w:line="240" w:lineRule="auto"/>
        <w:ind w:left="993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6E69">
        <w:rPr>
          <w:rFonts w:ascii="Times New Roman" w:hAnsi="Times New Roman" w:cs="Times New Roman"/>
          <w:sz w:val="28"/>
          <w:szCs w:val="28"/>
        </w:rPr>
        <w:t>б) срок проведения негосударственной экспертизы и порядок его продления в пределах, установленных действующим законодательством;</w:t>
      </w:r>
    </w:p>
    <w:p w:rsidR="000A6E69" w:rsidRPr="000A6E69" w:rsidRDefault="000A6E69" w:rsidP="000A6E69">
      <w:pPr>
        <w:pStyle w:val="a7"/>
        <w:autoSpaceDE w:val="0"/>
        <w:autoSpaceDN w:val="0"/>
        <w:adjustRightInd w:val="0"/>
        <w:spacing w:after="0" w:line="240" w:lineRule="auto"/>
        <w:ind w:left="993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6E69">
        <w:rPr>
          <w:rFonts w:ascii="Times New Roman" w:hAnsi="Times New Roman" w:cs="Times New Roman"/>
          <w:sz w:val="28"/>
          <w:szCs w:val="28"/>
        </w:rPr>
        <w:t>в) размер платы за проведение негосударственной экспертизы;</w:t>
      </w:r>
    </w:p>
    <w:p w:rsidR="000A6E69" w:rsidRPr="000A6E69" w:rsidRDefault="000A6E69" w:rsidP="000A6E69">
      <w:pPr>
        <w:pStyle w:val="a7"/>
        <w:autoSpaceDE w:val="0"/>
        <w:autoSpaceDN w:val="0"/>
        <w:adjustRightInd w:val="0"/>
        <w:spacing w:after="0" w:line="240" w:lineRule="auto"/>
        <w:ind w:left="993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6E69">
        <w:rPr>
          <w:rFonts w:ascii="Times New Roman" w:hAnsi="Times New Roman" w:cs="Times New Roman"/>
          <w:sz w:val="28"/>
          <w:szCs w:val="28"/>
        </w:rPr>
        <w:lastRenderedPageBreak/>
        <w:t>г) порядок, допустимые пределы и сроки внесения изменений в проектную документацию и (или) результаты инженерных изысканий в процессе проведения негосударственной экспертизы;</w:t>
      </w:r>
    </w:p>
    <w:p w:rsidR="000A6E69" w:rsidRPr="000A6E69" w:rsidRDefault="000A6E69" w:rsidP="000A6E69">
      <w:pPr>
        <w:pStyle w:val="a7"/>
        <w:autoSpaceDE w:val="0"/>
        <w:autoSpaceDN w:val="0"/>
        <w:adjustRightInd w:val="0"/>
        <w:spacing w:after="0" w:line="240" w:lineRule="auto"/>
        <w:ind w:left="993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6E69">
        <w:rPr>
          <w:rFonts w:ascii="Times New Roman" w:hAnsi="Times New Roman" w:cs="Times New Roman"/>
          <w:sz w:val="28"/>
          <w:szCs w:val="28"/>
        </w:rPr>
        <w:t>д) порядок и сроки возврата заявителю документов, принятых для проведения негосударственной экспертизы;</w:t>
      </w:r>
    </w:p>
    <w:p w:rsidR="000A6E69" w:rsidRPr="000A6E69" w:rsidRDefault="000A6E69" w:rsidP="000A6E69">
      <w:pPr>
        <w:pStyle w:val="a7"/>
        <w:autoSpaceDE w:val="0"/>
        <w:autoSpaceDN w:val="0"/>
        <w:adjustRightInd w:val="0"/>
        <w:spacing w:after="0" w:line="240" w:lineRule="auto"/>
        <w:ind w:left="993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6E69">
        <w:rPr>
          <w:rFonts w:ascii="Times New Roman" w:hAnsi="Times New Roman" w:cs="Times New Roman"/>
          <w:sz w:val="28"/>
          <w:szCs w:val="28"/>
        </w:rPr>
        <w:t>е) условия договора, нарушение которых относится к существенным нарушениям, дающим право сторонам поставить вопрос о его досрочном расторжении;</w:t>
      </w:r>
    </w:p>
    <w:p w:rsidR="000A6E69" w:rsidRPr="000A6E69" w:rsidRDefault="000A6E69" w:rsidP="000A6E69">
      <w:pPr>
        <w:pStyle w:val="a7"/>
        <w:autoSpaceDE w:val="0"/>
        <w:autoSpaceDN w:val="0"/>
        <w:adjustRightInd w:val="0"/>
        <w:spacing w:after="0" w:line="240" w:lineRule="auto"/>
        <w:ind w:left="993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6E69">
        <w:rPr>
          <w:rFonts w:ascii="Times New Roman" w:hAnsi="Times New Roman" w:cs="Times New Roman"/>
          <w:sz w:val="28"/>
          <w:szCs w:val="28"/>
        </w:rPr>
        <w:t>ж) ответственность сторон за неисполнение и (или) ненадлежащее исполнение обязательств, вытекающих из договора, в том числе за несвоевременный возврат или приемку документов, представленных на негосударственную экспертизу.</w:t>
      </w:r>
    </w:p>
    <w:p w:rsidR="000A6E69" w:rsidRDefault="000A6E69" w:rsidP="000A6E69">
      <w:pPr>
        <w:pStyle w:val="a7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6E69">
        <w:rPr>
          <w:rFonts w:ascii="Times New Roman" w:hAnsi="Times New Roman" w:cs="Times New Roman"/>
          <w:sz w:val="28"/>
          <w:szCs w:val="28"/>
        </w:rPr>
        <w:t xml:space="preserve">Заявитель обязан </w:t>
      </w:r>
      <w:r w:rsidR="002C63E4">
        <w:rPr>
          <w:rFonts w:ascii="Times New Roman" w:hAnsi="Times New Roman" w:cs="Times New Roman"/>
          <w:sz w:val="28"/>
          <w:szCs w:val="28"/>
        </w:rPr>
        <w:t>пред</w:t>
      </w:r>
      <w:r>
        <w:rPr>
          <w:rFonts w:ascii="Times New Roman" w:hAnsi="Times New Roman" w:cs="Times New Roman"/>
          <w:sz w:val="28"/>
          <w:szCs w:val="28"/>
        </w:rPr>
        <w:t xml:space="preserve">ставить в ЗАО «ПРИНЦЭПС» 1 (один) </w:t>
      </w:r>
      <w:r w:rsidRPr="000A6E69">
        <w:rPr>
          <w:rFonts w:ascii="Times New Roman" w:hAnsi="Times New Roman" w:cs="Times New Roman"/>
          <w:sz w:val="28"/>
          <w:szCs w:val="28"/>
        </w:rPr>
        <w:t xml:space="preserve">экземпляр подписанного </w:t>
      </w:r>
      <w:r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Pr="000A6E69">
        <w:rPr>
          <w:rFonts w:ascii="Times New Roman" w:hAnsi="Times New Roman" w:cs="Times New Roman"/>
          <w:sz w:val="28"/>
          <w:szCs w:val="28"/>
        </w:rPr>
        <w:t>договора в срок не позднее 5 (пяти) рабочих дней с момента получен</w:t>
      </w:r>
      <w:r>
        <w:rPr>
          <w:rFonts w:ascii="Times New Roman" w:hAnsi="Times New Roman" w:cs="Times New Roman"/>
          <w:sz w:val="28"/>
          <w:szCs w:val="28"/>
        </w:rPr>
        <w:t>ия им проекта данного договора.</w:t>
      </w:r>
    </w:p>
    <w:p w:rsidR="000A6E69" w:rsidRPr="000A6E69" w:rsidRDefault="000A6E69" w:rsidP="000A6E69">
      <w:pPr>
        <w:pStyle w:val="a7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6E69">
        <w:rPr>
          <w:rFonts w:ascii="Times New Roman" w:hAnsi="Times New Roman" w:cs="Times New Roman"/>
          <w:sz w:val="28"/>
          <w:szCs w:val="28"/>
        </w:rPr>
        <w:t>В случае если подписанный заявителем договор не возвращается в ЗАО «ПРИНЦЭПС» в течение 15 (пятнадцати) календарных дней с момента получения заявителем проекта договора, ЗАО «ПРИНЦЭПС» вправе возвратить заявителю документацию, представленную на негосударственную экспертизу.</w:t>
      </w:r>
    </w:p>
    <w:p w:rsidR="00B06BE1" w:rsidRDefault="00B06BE1" w:rsidP="000A6E6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C63E4" w:rsidRPr="002C63E4" w:rsidRDefault="002C63E4" w:rsidP="000A6E6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06BE1" w:rsidRPr="002C63E4" w:rsidRDefault="00B06BE1" w:rsidP="002C63E4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C63E4">
        <w:rPr>
          <w:rFonts w:ascii="Times New Roman" w:hAnsi="Times New Roman" w:cs="Times New Roman"/>
          <w:b/>
          <w:sz w:val="28"/>
          <w:szCs w:val="28"/>
        </w:rPr>
        <w:t>Проведение негосударственной экспертизы</w:t>
      </w:r>
    </w:p>
    <w:p w:rsidR="00B06BE1" w:rsidRPr="002C63E4" w:rsidRDefault="00B06BE1" w:rsidP="00B06BE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05D32" w:rsidRDefault="00B06BE1" w:rsidP="002C63E4">
      <w:pPr>
        <w:pStyle w:val="a7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C63E4">
        <w:rPr>
          <w:rFonts w:ascii="Times New Roman" w:hAnsi="Times New Roman" w:cs="Times New Roman"/>
          <w:sz w:val="28"/>
          <w:szCs w:val="28"/>
        </w:rPr>
        <w:t xml:space="preserve">Предметом негосударственной экспертизы проектной документации является оценка ее соответствия требованиям технических регламентов, в том числе санитарно-эпидемиологическим, экологическим требованиям, требованиям охраны объектов культурного наследия, требованиям пожарной, промышленной, ядерной, радиационной и иной безопасности, а также результатам инженерных изысканий. </w:t>
      </w:r>
    </w:p>
    <w:p w:rsidR="00B06BE1" w:rsidRPr="002C63E4" w:rsidRDefault="00B06BE1" w:rsidP="002C63E4">
      <w:pPr>
        <w:pStyle w:val="a7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C63E4">
        <w:rPr>
          <w:rFonts w:ascii="Times New Roman" w:hAnsi="Times New Roman" w:cs="Times New Roman"/>
          <w:sz w:val="28"/>
          <w:szCs w:val="28"/>
        </w:rPr>
        <w:t>Предметом негосударственной экспертизы результатов инженерных изысканий является оценка их соответствия требованиям технических регламентов.</w:t>
      </w:r>
    </w:p>
    <w:p w:rsidR="00B06BE1" w:rsidRPr="002C63E4" w:rsidRDefault="00B06BE1" w:rsidP="002C63E4">
      <w:pPr>
        <w:pStyle w:val="a7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C63E4">
        <w:rPr>
          <w:rFonts w:ascii="Times New Roman" w:hAnsi="Times New Roman" w:cs="Times New Roman"/>
          <w:sz w:val="28"/>
          <w:szCs w:val="28"/>
        </w:rPr>
        <w:t>Негосударственной экспертизе подлежат все разделы проектной документации и (или) результаты инженерных изысканий, которые в соответствии с</w:t>
      </w:r>
      <w:r w:rsidR="002C63E4" w:rsidRPr="002C63E4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 </w:t>
      </w:r>
      <w:r w:rsidRPr="002C63E4">
        <w:rPr>
          <w:rFonts w:ascii="Times New Roman" w:hAnsi="Times New Roman" w:cs="Times New Roman"/>
          <w:sz w:val="28"/>
          <w:szCs w:val="28"/>
        </w:rPr>
        <w:t>представляются для проведения негосударственной экспертизы.</w:t>
      </w:r>
    </w:p>
    <w:p w:rsidR="002C63E4" w:rsidRDefault="00B06BE1" w:rsidP="002C63E4">
      <w:pPr>
        <w:pStyle w:val="a7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C63E4">
        <w:rPr>
          <w:rFonts w:ascii="Times New Roman" w:hAnsi="Times New Roman" w:cs="Times New Roman"/>
          <w:sz w:val="28"/>
          <w:szCs w:val="28"/>
        </w:rPr>
        <w:t xml:space="preserve">До вступления в силу в установленном </w:t>
      </w:r>
      <w:hyperlink r:id="rId13" w:history="1">
        <w:r w:rsidRPr="002C63E4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порядке</w:t>
        </w:r>
      </w:hyperlink>
      <w:r w:rsidRPr="002C63E4">
        <w:rPr>
          <w:rFonts w:ascii="Times New Roman" w:hAnsi="Times New Roman" w:cs="Times New Roman"/>
          <w:sz w:val="28"/>
          <w:szCs w:val="28"/>
        </w:rPr>
        <w:t xml:space="preserve"> технических регламентов по организации территории, размещению, проектированию, строительству и эксплуатации зданий, строений, сооружений проводится проверка соответствия проектной документации и результатов инженерных изысканий требованиям законодательства, нормативным техническим документам в части, не </w:t>
      </w:r>
      <w:r w:rsidRPr="002C63E4">
        <w:rPr>
          <w:rFonts w:ascii="Times New Roman" w:hAnsi="Times New Roman" w:cs="Times New Roman"/>
          <w:sz w:val="28"/>
          <w:szCs w:val="28"/>
        </w:rPr>
        <w:lastRenderedPageBreak/>
        <w:t xml:space="preserve">противоречащей Федеральному </w:t>
      </w:r>
      <w:hyperlink r:id="rId14" w:history="1">
        <w:r w:rsidRPr="002C63E4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закону</w:t>
        </w:r>
      </w:hyperlink>
      <w:r w:rsidR="002C63E4" w:rsidRPr="002C63E4">
        <w:rPr>
          <w:rFonts w:ascii="Times New Roman" w:hAnsi="Times New Roman" w:cs="Times New Roman"/>
          <w:sz w:val="28"/>
          <w:szCs w:val="28"/>
        </w:rPr>
        <w:t xml:space="preserve"> «</w:t>
      </w:r>
      <w:r w:rsidRPr="002C63E4">
        <w:rPr>
          <w:rFonts w:ascii="Times New Roman" w:hAnsi="Times New Roman" w:cs="Times New Roman"/>
          <w:sz w:val="28"/>
          <w:szCs w:val="28"/>
        </w:rPr>
        <w:t xml:space="preserve">О техническом </w:t>
      </w:r>
      <w:r w:rsidR="002C63E4" w:rsidRPr="002C63E4">
        <w:rPr>
          <w:rFonts w:ascii="Times New Roman" w:hAnsi="Times New Roman" w:cs="Times New Roman"/>
          <w:sz w:val="28"/>
          <w:szCs w:val="28"/>
        </w:rPr>
        <w:t>регулировании»</w:t>
      </w:r>
      <w:r w:rsidRPr="002C63E4">
        <w:rPr>
          <w:rFonts w:ascii="Times New Roman" w:hAnsi="Times New Roman" w:cs="Times New Roman"/>
          <w:sz w:val="28"/>
          <w:szCs w:val="28"/>
        </w:rPr>
        <w:t xml:space="preserve"> и Градостроительному </w:t>
      </w:r>
      <w:hyperlink r:id="rId15" w:history="1">
        <w:r w:rsidRPr="002C63E4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кодексу</w:t>
        </w:r>
      </w:hyperlink>
      <w:r w:rsidRPr="002C63E4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B06BE1" w:rsidRDefault="00B06BE1" w:rsidP="002C63E4">
      <w:pPr>
        <w:pStyle w:val="a7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C63E4">
        <w:rPr>
          <w:rFonts w:ascii="Times New Roman" w:hAnsi="Times New Roman" w:cs="Times New Roman"/>
          <w:sz w:val="28"/>
          <w:szCs w:val="28"/>
        </w:rPr>
        <w:t>Проведение негосударственной экспертизы начинается после представления заявителем документов, подтверждающих внесение платы за проведение негосударственной экспертизы в соответствии с договором, и завершается направлением (вручением) заявителю заключения негосударственной экспертизы.</w:t>
      </w:r>
    </w:p>
    <w:p w:rsidR="00121629" w:rsidRPr="00121629" w:rsidRDefault="00B06BE1" w:rsidP="00121629">
      <w:pPr>
        <w:pStyle w:val="a7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C63E4">
        <w:rPr>
          <w:rFonts w:ascii="Times New Roman" w:hAnsi="Times New Roman" w:cs="Times New Roman"/>
          <w:sz w:val="28"/>
          <w:szCs w:val="28"/>
        </w:rPr>
        <w:t>Срок проведения негосударственной эксперти</w:t>
      </w:r>
      <w:r w:rsidR="00121629">
        <w:rPr>
          <w:rFonts w:ascii="Times New Roman" w:hAnsi="Times New Roman" w:cs="Times New Roman"/>
          <w:sz w:val="28"/>
          <w:szCs w:val="28"/>
        </w:rPr>
        <w:t>зы не должен превышать 60 дней.</w:t>
      </w:r>
    </w:p>
    <w:p w:rsidR="00121629" w:rsidRDefault="00B06BE1" w:rsidP="00121629">
      <w:pPr>
        <w:pStyle w:val="a7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21629">
        <w:rPr>
          <w:rFonts w:ascii="Times New Roman" w:hAnsi="Times New Roman" w:cs="Times New Roman"/>
          <w:sz w:val="28"/>
          <w:szCs w:val="28"/>
        </w:rPr>
        <w:t>При проведении негосударственной экспертизы проектной документации может осуществляться оперативное внесение изменений в проектную документацию в порядке, установленном договором.</w:t>
      </w:r>
    </w:p>
    <w:p w:rsidR="00B06BE1" w:rsidRDefault="00B06BE1" w:rsidP="00121629">
      <w:pPr>
        <w:pStyle w:val="a7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21629">
        <w:rPr>
          <w:rFonts w:ascii="Times New Roman" w:hAnsi="Times New Roman" w:cs="Times New Roman"/>
          <w:sz w:val="28"/>
          <w:szCs w:val="28"/>
        </w:rPr>
        <w:t xml:space="preserve">При проведении негосударственной экспертизы </w:t>
      </w:r>
      <w:r w:rsidR="00121629">
        <w:rPr>
          <w:rFonts w:ascii="Times New Roman" w:hAnsi="Times New Roman" w:cs="Times New Roman"/>
          <w:sz w:val="28"/>
          <w:szCs w:val="28"/>
        </w:rPr>
        <w:t xml:space="preserve">ЗАО «ПРИНЦЭПС» </w:t>
      </w:r>
      <w:r w:rsidRPr="00121629">
        <w:rPr>
          <w:rFonts w:ascii="Times New Roman" w:hAnsi="Times New Roman" w:cs="Times New Roman"/>
          <w:sz w:val="28"/>
          <w:szCs w:val="28"/>
        </w:rPr>
        <w:t>вправе:</w:t>
      </w:r>
    </w:p>
    <w:p w:rsidR="00121629" w:rsidRPr="00121629" w:rsidRDefault="00121629" w:rsidP="00121629">
      <w:pPr>
        <w:pStyle w:val="a7"/>
        <w:autoSpaceDE w:val="0"/>
        <w:autoSpaceDN w:val="0"/>
        <w:adjustRightInd w:val="0"/>
        <w:spacing w:after="0" w:line="240" w:lineRule="auto"/>
        <w:ind w:left="993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21629">
        <w:rPr>
          <w:rFonts w:ascii="Times New Roman" w:hAnsi="Times New Roman" w:cs="Times New Roman"/>
          <w:sz w:val="28"/>
          <w:szCs w:val="28"/>
        </w:rPr>
        <w:t>а) получать от органов государственной власти, органов местного самоуправления и организаций сведения и документы, необходимые для проведения негосударственной экспертизы;</w:t>
      </w:r>
    </w:p>
    <w:p w:rsidR="00121629" w:rsidRDefault="00121629" w:rsidP="00121629">
      <w:pPr>
        <w:pStyle w:val="a7"/>
        <w:autoSpaceDE w:val="0"/>
        <w:autoSpaceDN w:val="0"/>
        <w:adjustRightInd w:val="0"/>
        <w:spacing w:after="0" w:line="240" w:lineRule="auto"/>
        <w:ind w:left="993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21629">
        <w:rPr>
          <w:rFonts w:ascii="Times New Roman" w:hAnsi="Times New Roman" w:cs="Times New Roman"/>
          <w:sz w:val="28"/>
          <w:szCs w:val="28"/>
        </w:rPr>
        <w:t>б) привлекать на договорной основе к проведению негосударственной экспертизы иные организации, а также специалистов.</w:t>
      </w:r>
    </w:p>
    <w:p w:rsidR="00121629" w:rsidRDefault="00121629" w:rsidP="0012162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06BE1" w:rsidRPr="00121629" w:rsidRDefault="00B06BE1" w:rsidP="0012162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06BE1" w:rsidRPr="00121629" w:rsidRDefault="00121629" w:rsidP="0012162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21629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B06BE1" w:rsidRPr="00121629">
        <w:rPr>
          <w:rFonts w:ascii="Times New Roman" w:hAnsi="Times New Roman" w:cs="Times New Roman"/>
          <w:b/>
          <w:sz w:val="28"/>
          <w:szCs w:val="28"/>
        </w:rPr>
        <w:t>Результат негосударственной экспертизы. Выдача заявителю заключения негосударственной экспертизы</w:t>
      </w:r>
    </w:p>
    <w:p w:rsidR="00D64CB5" w:rsidRDefault="00D64CB5" w:rsidP="00D64CB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64CB5" w:rsidRDefault="00B06BE1" w:rsidP="00D64CB5">
      <w:pPr>
        <w:pStyle w:val="a7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64CB5">
        <w:rPr>
          <w:rFonts w:ascii="Times New Roman" w:hAnsi="Times New Roman" w:cs="Times New Roman"/>
          <w:sz w:val="28"/>
          <w:szCs w:val="28"/>
        </w:rPr>
        <w:t xml:space="preserve">Результатом негосударственной </w:t>
      </w:r>
      <w:r w:rsidR="00D64CB5" w:rsidRPr="00D64CB5">
        <w:rPr>
          <w:rFonts w:ascii="Times New Roman" w:hAnsi="Times New Roman" w:cs="Times New Roman"/>
          <w:sz w:val="28"/>
          <w:szCs w:val="28"/>
        </w:rPr>
        <w:t xml:space="preserve">экспертизы является заключение, </w:t>
      </w:r>
      <w:r w:rsidRPr="00D64CB5">
        <w:rPr>
          <w:rFonts w:ascii="Times New Roman" w:hAnsi="Times New Roman" w:cs="Times New Roman"/>
          <w:sz w:val="28"/>
          <w:szCs w:val="28"/>
        </w:rPr>
        <w:t>содержащее выводы о соответствии</w:t>
      </w:r>
      <w:r w:rsidR="00D64CB5" w:rsidRPr="00D64CB5">
        <w:rPr>
          <w:rFonts w:ascii="Times New Roman" w:hAnsi="Times New Roman" w:cs="Times New Roman"/>
          <w:sz w:val="28"/>
          <w:szCs w:val="28"/>
        </w:rPr>
        <w:t xml:space="preserve"> (положительное заключение) или </w:t>
      </w:r>
      <w:r w:rsidRPr="00D64CB5">
        <w:rPr>
          <w:rFonts w:ascii="Times New Roman" w:hAnsi="Times New Roman" w:cs="Times New Roman"/>
          <w:sz w:val="28"/>
          <w:szCs w:val="28"/>
        </w:rPr>
        <w:t>несоответствии (отрицательное заключение):</w:t>
      </w:r>
    </w:p>
    <w:p w:rsidR="00D64CB5" w:rsidRDefault="00D64CB5" w:rsidP="00D64CB5">
      <w:pPr>
        <w:pStyle w:val="a7"/>
        <w:autoSpaceDE w:val="0"/>
        <w:autoSpaceDN w:val="0"/>
        <w:adjustRightInd w:val="0"/>
        <w:spacing w:after="0" w:line="240" w:lineRule="auto"/>
        <w:ind w:left="993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64CB5">
        <w:rPr>
          <w:rFonts w:ascii="Times New Roman" w:hAnsi="Times New Roman" w:cs="Times New Roman"/>
          <w:sz w:val="28"/>
          <w:szCs w:val="28"/>
        </w:rPr>
        <w:t>а) проектной документации результатам инженерных изысканий, получившим положительное заключение экспертизы, требованиям технических регламентов, в том числе санитарно-эпидемиологическим, экологическим требованиям, требованиям охраны объектов культурного наследия, требованиям пожарной, промышленной, ядерной, радиационной и иной безопасности, и требованиям к содержанию разделов проектной документации, предусмотренным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законодательством, –</w:t>
      </w:r>
      <w:r w:rsidRPr="00D64CB5">
        <w:rPr>
          <w:rFonts w:ascii="Times New Roman" w:hAnsi="Times New Roman" w:cs="Times New Roman"/>
          <w:sz w:val="28"/>
          <w:szCs w:val="28"/>
        </w:rPr>
        <w:t xml:space="preserve"> в случае, если негосударственная экспертиза проектной документации осуществлялась после проведения экспертизы результатов инженерных изысканий;</w:t>
      </w:r>
    </w:p>
    <w:p w:rsidR="00D64CB5" w:rsidRDefault="00D64CB5" w:rsidP="00D64CB5">
      <w:pPr>
        <w:pStyle w:val="a7"/>
        <w:autoSpaceDE w:val="0"/>
        <w:autoSpaceDN w:val="0"/>
        <w:adjustRightInd w:val="0"/>
        <w:spacing w:after="0" w:line="240" w:lineRule="auto"/>
        <w:ind w:left="993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результатов инженерных изысканий требованиям технических регламентов – в случае, если осуществлялась негосударственная экспертиза результатов инженерных изысканий;</w:t>
      </w:r>
    </w:p>
    <w:p w:rsidR="00D64CB5" w:rsidRDefault="00D64CB5" w:rsidP="00D64CB5">
      <w:pPr>
        <w:pStyle w:val="a7"/>
        <w:autoSpaceDE w:val="0"/>
        <w:autoSpaceDN w:val="0"/>
        <w:adjustRightInd w:val="0"/>
        <w:spacing w:after="0" w:line="240" w:lineRule="auto"/>
        <w:ind w:left="993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проектной документации результатам инженерных изысканий, требованиям технических регламентов, в том числе санитарно-</w:t>
      </w:r>
      <w:r>
        <w:rPr>
          <w:rFonts w:ascii="Times New Roman" w:hAnsi="Times New Roman" w:cs="Times New Roman"/>
          <w:sz w:val="28"/>
          <w:szCs w:val="28"/>
        </w:rPr>
        <w:lastRenderedPageBreak/>
        <w:t>эпидемиологическим, экологическим требованиям, требованиям негосударственной охраны объектов культурного наследия, требованиям пожарной, промышленной, ядерной, радиационной и иной безопасности, и требованиям к содержанию разделов проектной документации, предусмотренным в соответствии с действующим законодательством, а также результатов инженерных изысканий требованиям технических регламентов  -  в случае, если осуществлялась негосударственная экспертиза одновременно этих проектной документации и результатов инженерных изысканий.</w:t>
      </w:r>
    </w:p>
    <w:p w:rsidR="00B06BE1" w:rsidRPr="00587812" w:rsidRDefault="00B06BE1" w:rsidP="00D64CB5">
      <w:pPr>
        <w:pStyle w:val="a7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87812">
        <w:rPr>
          <w:rFonts w:ascii="Times New Roman" w:hAnsi="Times New Roman" w:cs="Times New Roman"/>
          <w:sz w:val="28"/>
          <w:szCs w:val="28"/>
        </w:rPr>
        <w:t>При выявлении в проектной документации и (или) результатах инженерных изысканий в процессе проведения негосударственной экспертизы недостатков (отсутствие (неполнота) сведений, описаний, расчетов, чертежей, схем и т.п.), которые не позвол</w:t>
      </w:r>
      <w:r w:rsidR="00D64CB5" w:rsidRPr="00587812">
        <w:rPr>
          <w:rFonts w:ascii="Times New Roman" w:hAnsi="Times New Roman" w:cs="Times New Roman"/>
          <w:sz w:val="28"/>
          <w:szCs w:val="28"/>
        </w:rPr>
        <w:t>яют сделать выводы, указанные в пункте 5.1 н</w:t>
      </w:r>
      <w:r w:rsidRPr="00587812">
        <w:rPr>
          <w:rFonts w:ascii="Times New Roman" w:hAnsi="Times New Roman" w:cs="Times New Roman"/>
          <w:sz w:val="28"/>
          <w:szCs w:val="28"/>
        </w:rPr>
        <w:t xml:space="preserve">астоящего </w:t>
      </w:r>
      <w:r w:rsidR="00D64CB5" w:rsidRPr="00587812">
        <w:rPr>
          <w:rFonts w:ascii="Times New Roman" w:hAnsi="Times New Roman" w:cs="Times New Roman"/>
          <w:sz w:val="28"/>
          <w:szCs w:val="28"/>
        </w:rPr>
        <w:t>Регламента</w:t>
      </w:r>
      <w:r w:rsidRPr="00587812">
        <w:rPr>
          <w:rFonts w:ascii="Times New Roman" w:hAnsi="Times New Roman" w:cs="Times New Roman"/>
          <w:sz w:val="28"/>
          <w:szCs w:val="28"/>
        </w:rPr>
        <w:t xml:space="preserve">, </w:t>
      </w:r>
      <w:r w:rsidR="00D64CB5" w:rsidRPr="00587812">
        <w:rPr>
          <w:rFonts w:ascii="Times New Roman" w:hAnsi="Times New Roman" w:cs="Times New Roman"/>
          <w:sz w:val="28"/>
          <w:szCs w:val="28"/>
        </w:rPr>
        <w:t xml:space="preserve">ЗАО «ПРИНЦЭПС» </w:t>
      </w:r>
      <w:r w:rsidRPr="00587812">
        <w:rPr>
          <w:rFonts w:ascii="Times New Roman" w:hAnsi="Times New Roman" w:cs="Times New Roman"/>
          <w:sz w:val="28"/>
          <w:szCs w:val="28"/>
        </w:rPr>
        <w:t xml:space="preserve">незамедлительно уведомляет заявителя о выявленных недостатках и устанавливает при необходимости срок для их устранения. В случае если выявленные недостатки невозможно устранить в процессе негосударственной экспертизы или заявитель в установленный срок их не устранил, </w:t>
      </w:r>
      <w:r w:rsidR="00D64CB5" w:rsidRPr="00587812">
        <w:rPr>
          <w:rFonts w:ascii="Times New Roman" w:hAnsi="Times New Roman" w:cs="Times New Roman"/>
          <w:sz w:val="28"/>
          <w:szCs w:val="28"/>
        </w:rPr>
        <w:t xml:space="preserve">ЗАО «ПРИНЦЭПС» </w:t>
      </w:r>
      <w:r w:rsidRPr="00587812">
        <w:rPr>
          <w:rFonts w:ascii="Times New Roman" w:hAnsi="Times New Roman" w:cs="Times New Roman"/>
          <w:sz w:val="28"/>
          <w:szCs w:val="28"/>
        </w:rPr>
        <w:t>вправе отказаться от дальнейшего проведения экспертизы и поставить вопрос о досрочном расторжении до</w:t>
      </w:r>
      <w:r w:rsidR="00683F00">
        <w:rPr>
          <w:rFonts w:ascii="Times New Roman" w:hAnsi="Times New Roman" w:cs="Times New Roman"/>
          <w:sz w:val="28"/>
          <w:szCs w:val="28"/>
        </w:rPr>
        <w:t>говора, о чем письменно уведомляет</w:t>
      </w:r>
      <w:r w:rsidRPr="00587812">
        <w:rPr>
          <w:rFonts w:ascii="Times New Roman" w:hAnsi="Times New Roman" w:cs="Times New Roman"/>
          <w:sz w:val="28"/>
          <w:szCs w:val="28"/>
        </w:rPr>
        <w:t xml:space="preserve"> заявителя с указанием мотивов принятого решения.</w:t>
      </w:r>
    </w:p>
    <w:p w:rsidR="00B06BE1" w:rsidRPr="00587812" w:rsidRDefault="00B06BE1" w:rsidP="00D64CB5">
      <w:pPr>
        <w:pStyle w:val="a7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87812">
        <w:rPr>
          <w:rFonts w:ascii="Times New Roman" w:hAnsi="Times New Roman" w:cs="Times New Roman"/>
          <w:sz w:val="28"/>
          <w:szCs w:val="28"/>
        </w:rPr>
        <w:t xml:space="preserve">Заключение негосударственной экспертизы готовится и подписывается лицами, </w:t>
      </w:r>
      <w:hyperlink r:id="rId16" w:history="1">
        <w:r w:rsidRPr="0058781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аттестованными</w:t>
        </w:r>
      </w:hyperlink>
      <w:r w:rsidRPr="00587812">
        <w:rPr>
          <w:rFonts w:ascii="Times New Roman" w:hAnsi="Times New Roman" w:cs="Times New Roman"/>
          <w:sz w:val="28"/>
          <w:szCs w:val="28"/>
        </w:rPr>
        <w:t xml:space="preserve"> на право подготовки заключений экспертизы проектной документации и (или) результатов инженерных изысканий (далее </w:t>
      </w:r>
      <w:r w:rsidR="00683F00">
        <w:rPr>
          <w:rFonts w:ascii="Times New Roman" w:hAnsi="Times New Roman" w:cs="Times New Roman"/>
          <w:sz w:val="28"/>
          <w:szCs w:val="28"/>
        </w:rPr>
        <w:t>–</w:t>
      </w:r>
      <w:r w:rsidRPr="00587812">
        <w:rPr>
          <w:rFonts w:ascii="Times New Roman" w:hAnsi="Times New Roman" w:cs="Times New Roman"/>
          <w:sz w:val="28"/>
          <w:szCs w:val="28"/>
        </w:rPr>
        <w:t xml:space="preserve"> эксперт) и участвовавшими в проведении негосударственной экспертиз</w:t>
      </w:r>
      <w:r w:rsidR="00683F00">
        <w:rPr>
          <w:rFonts w:ascii="Times New Roman" w:hAnsi="Times New Roman" w:cs="Times New Roman"/>
          <w:sz w:val="28"/>
          <w:szCs w:val="28"/>
        </w:rPr>
        <w:t xml:space="preserve">ы, и утверждается Генеральным директором ЗАО «ПРИНЦЭПС» </w:t>
      </w:r>
      <w:r w:rsidRPr="00587812">
        <w:rPr>
          <w:rFonts w:ascii="Times New Roman" w:hAnsi="Times New Roman" w:cs="Times New Roman"/>
          <w:sz w:val="28"/>
          <w:szCs w:val="28"/>
        </w:rPr>
        <w:t>или уполномоченным им лицом.</w:t>
      </w:r>
    </w:p>
    <w:p w:rsidR="00B06BE1" w:rsidRPr="00587812" w:rsidRDefault="00B06BE1" w:rsidP="00D64CB5">
      <w:pPr>
        <w:pStyle w:val="a7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87812">
        <w:rPr>
          <w:rFonts w:ascii="Times New Roman" w:hAnsi="Times New Roman" w:cs="Times New Roman"/>
          <w:sz w:val="28"/>
          <w:szCs w:val="28"/>
        </w:rPr>
        <w:t xml:space="preserve">Эксперт проводит негосударственную экспертизу и осуществляет подготовку заключения негосударственной экспертизы проектной документации и (или) результатов инженерных изысканий в отношении тех разделов (подразделов разделов) проектной документации и (или) результатов инженерных изысканий, которые соответствуют направлению (направлениям) деятельности этого эксперта, указанному в </w:t>
      </w:r>
      <w:hyperlink r:id="rId17" w:history="1">
        <w:r w:rsidRPr="0058781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квалификационном аттестате</w:t>
        </w:r>
      </w:hyperlink>
      <w:r w:rsidRPr="00587812">
        <w:rPr>
          <w:rFonts w:ascii="Times New Roman" w:hAnsi="Times New Roman" w:cs="Times New Roman"/>
          <w:sz w:val="28"/>
          <w:szCs w:val="28"/>
        </w:rPr>
        <w:t xml:space="preserve"> (квалификационных аттестатах).</w:t>
      </w:r>
    </w:p>
    <w:p w:rsidR="00B06BE1" w:rsidRPr="00587812" w:rsidRDefault="00D64CB5" w:rsidP="00D64CB5">
      <w:pPr>
        <w:pStyle w:val="a7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87812">
        <w:rPr>
          <w:rFonts w:ascii="Times New Roman" w:hAnsi="Times New Roman" w:cs="Times New Roman"/>
          <w:sz w:val="28"/>
          <w:szCs w:val="28"/>
        </w:rPr>
        <w:t>Состав, содержание</w:t>
      </w:r>
      <w:r w:rsidR="00B06BE1" w:rsidRPr="00587812">
        <w:rPr>
          <w:rFonts w:ascii="Times New Roman" w:hAnsi="Times New Roman" w:cs="Times New Roman"/>
          <w:sz w:val="28"/>
          <w:szCs w:val="28"/>
        </w:rPr>
        <w:t xml:space="preserve"> и поряд</w:t>
      </w:r>
      <w:r w:rsidRPr="00587812">
        <w:rPr>
          <w:rFonts w:ascii="Times New Roman" w:hAnsi="Times New Roman" w:cs="Times New Roman"/>
          <w:sz w:val="28"/>
          <w:szCs w:val="28"/>
        </w:rPr>
        <w:t>ок</w:t>
      </w:r>
      <w:r w:rsidR="00B06BE1" w:rsidRPr="00587812">
        <w:rPr>
          <w:rFonts w:ascii="Times New Roman" w:hAnsi="Times New Roman" w:cs="Times New Roman"/>
          <w:sz w:val="28"/>
          <w:szCs w:val="28"/>
        </w:rPr>
        <w:t xml:space="preserve"> оформления заключения негосударственной экспертизы </w:t>
      </w:r>
      <w:r w:rsidRPr="00587812">
        <w:rPr>
          <w:rFonts w:ascii="Times New Roman" w:hAnsi="Times New Roman" w:cs="Times New Roman"/>
          <w:sz w:val="28"/>
          <w:szCs w:val="28"/>
        </w:rPr>
        <w:t>определяются в соответствии с действующим законодательством.</w:t>
      </w:r>
    </w:p>
    <w:p w:rsidR="00587812" w:rsidRPr="00587812" w:rsidRDefault="00B06BE1" w:rsidP="00587812">
      <w:pPr>
        <w:pStyle w:val="a7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87812">
        <w:rPr>
          <w:rFonts w:ascii="Times New Roman" w:hAnsi="Times New Roman" w:cs="Times New Roman"/>
          <w:sz w:val="28"/>
          <w:szCs w:val="28"/>
        </w:rPr>
        <w:t>Отрицательное заключение негосударственной экспертизы может быть оспорено застройщиком или техническим заказчиком в судебном порядке.</w:t>
      </w:r>
    </w:p>
    <w:p w:rsidR="00B06BE1" w:rsidRPr="00587812" w:rsidRDefault="00B06BE1" w:rsidP="00587812">
      <w:pPr>
        <w:pStyle w:val="a7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87812">
        <w:rPr>
          <w:rFonts w:ascii="Times New Roman" w:hAnsi="Times New Roman" w:cs="Times New Roman"/>
          <w:sz w:val="28"/>
          <w:szCs w:val="28"/>
        </w:rPr>
        <w:t xml:space="preserve">В случае несогласия с заключением негосударственной экспертизы проектной документации и (или) результатов инженерных изысканий застройщик, технический заказчик или их представитель в течение </w:t>
      </w:r>
      <w:r w:rsidRPr="00587812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1027B5">
        <w:rPr>
          <w:rFonts w:ascii="Times New Roman" w:hAnsi="Times New Roman" w:cs="Times New Roman"/>
          <w:sz w:val="28"/>
          <w:szCs w:val="28"/>
        </w:rPr>
        <w:t>(трех)</w:t>
      </w:r>
      <w:r w:rsidRPr="00587812">
        <w:rPr>
          <w:rFonts w:ascii="Times New Roman" w:hAnsi="Times New Roman" w:cs="Times New Roman"/>
          <w:sz w:val="28"/>
          <w:szCs w:val="28"/>
        </w:rPr>
        <w:t xml:space="preserve"> лет со дня утверждения такого заключения вправе обжаловать его в </w:t>
      </w:r>
      <w:hyperlink r:id="rId18" w:history="1">
        <w:r w:rsidRPr="0058781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порядке</w:t>
        </w:r>
      </w:hyperlink>
      <w:r w:rsidRPr="00587812">
        <w:rPr>
          <w:rFonts w:ascii="Times New Roman" w:hAnsi="Times New Roman" w:cs="Times New Roman"/>
          <w:sz w:val="28"/>
          <w:szCs w:val="28"/>
        </w:rPr>
        <w:t>, установленном Министерством регионального развития Российской Федерации, в экспертной комиссии, созданной указанным Министерством. Решение такой экспертной комиссии о подтверждении или неподтверждении заключения негосударственной экспертизы является обязате</w:t>
      </w:r>
      <w:r w:rsidR="001027B5">
        <w:rPr>
          <w:rFonts w:ascii="Times New Roman" w:hAnsi="Times New Roman" w:cs="Times New Roman"/>
          <w:sz w:val="28"/>
          <w:szCs w:val="28"/>
        </w:rPr>
        <w:t xml:space="preserve">льным для </w:t>
      </w:r>
      <w:r w:rsidR="001C442E">
        <w:rPr>
          <w:rFonts w:ascii="Times New Roman" w:hAnsi="Times New Roman" w:cs="Times New Roman"/>
          <w:sz w:val="28"/>
          <w:szCs w:val="28"/>
        </w:rPr>
        <w:t>экспертной организации</w:t>
      </w:r>
      <w:r w:rsidRPr="00587812">
        <w:rPr>
          <w:rFonts w:ascii="Times New Roman" w:hAnsi="Times New Roman" w:cs="Times New Roman"/>
          <w:sz w:val="28"/>
          <w:szCs w:val="28"/>
        </w:rPr>
        <w:t>, застройщика и технического заказчика.</w:t>
      </w:r>
    </w:p>
    <w:p w:rsidR="00587812" w:rsidRPr="00587812" w:rsidRDefault="00B06BE1" w:rsidP="00587812">
      <w:pPr>
        <w:pStyle w:val="a7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87812">
        <w:rPr>
          <w:rFonts w:ascii="Times New Roman" w:hAnsi="Times New Roman" w:cs="Times New Roman"/>
          <w:sz w:val="28"/>
          <w:szCs w:val="28"/>
        </w:rPr>
        <w:t>Решение экспертной комиссии о подтверждении или неподтверждении заключения негосударственной экспертизы проектной документации и (или) результатов инженерных изысканий может быть обжаловано в судебном порядке.</w:t>
      </w:r>
    </w:p>
    <w:p w:rsidR="00587812" w:rsidRPr="00587812" w:rsidRDefault="00B06BE1" w:rsidP="00587812">
      <w:pPr>
        <w:pStyle w:val="a7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87812">
        <w:rPr>
          <w:rFonts w:ascii="Times New Roman" w:hAnsi="Times New Roman" w:cs="Times New Roman"/>
          <w:sz w:val="28"/>
          <w:szCs w:val="28"/>
        </w:rPr>
        <w:t>Выдача заключения негосударственной экспертизы осуществляется на руки заявителю или путем направления заказного письма. Положительное заключение негосударственной экспертизы выдается</w:t>
      </w:r>
      <w:r w:rsidR="001027B5">
        <w:rPr>
          <w:rFonts w:ascii="Times New Roman" w:hAnsi="Times New Roman" w:cs="Times New Roman"/>
          <w:sz w:val="28"/>
          <w:szCs w:val="28"/>
        </w:rPr>
        <w:t xml:space="preserve"> заявителю</w:t>
      </w:r>
      <w:r w:rsidRPr="00587812">
        <w:rPr>
          <w:rFonts w:ascii="Times New Roman" w:hAnsi="Times New Roman" w:cs="Times New Roman"/>
          <w:sz w:val="28"/>
          <w:szCs w:val="28"/>
        </w:rPr>
        <w:t xml:space="preserve"> в 4 </w:t>
      </w:r>
      <w:r w:rsidR="001027B5">
        <w:rPr>
          <w:rFonts w:ascii="Times New Roman" w:hAnsi="Times New Roman" w:cs="Times New Roman"/>
          <w:sz w:val="28"/>
          <w:szCs w:val="28"/>
        </w:rPr>
        <w:t xml:space="preserve">(четырех) </w:t>
      </w:r>
      <w:r w:rsidRPr="00587812">
        <w:rPr>
          <w:rFonts w:ascii="Times New Roman" w:hAnsi="Times New Roman" w:cs="Times New Roman"/>
          <w:sz w:val="28"/>
          <w:szCs w:val="28"/>
        </w:rPr>
        <w:t>экземплярах.</w:t>
      </w:r>
    </w:p>
    <w:p w:rsidR="00587812" w:rsidRPr="00587812" w:rsidRDefault="00B06BE1" w:rsidP="00587812">
      <w:pPr>
        <w:pStyle w:val="a7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87812">
        <w:rPr>
          <w:rFonts w:ascii="Times New Roman" w:hAnsi="Times New Roman" w:cs="Times New Roman"/>
          <w:sz w:val="28"/>
          <w:szCs w:val="28"/>
        </w:rPr>
        <w:t>Проектная документация, копия задания на проектирование, результаты инженерных изысканий и копия задания на выполнение инженерных изысканий подлежат возврату заявителю в сроки и в порядке, определенные договором.</w:t>
      </w:r>
    </w:p>
    <w:p w:rsidR="00B06BE1" w:rsidRPr="00587812" w:rsidRDefault="00587812" w:rsidP="00587812">
      <w:pPr>
        <w:pStyle w:val="a7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87812">
        <w:rPr>
          <w:rFonts w:ascii="Times New Roman" w:hAnsi="Times New Roman" w:cs="Times New Roman"/>
          <w:sz w:val="28"/>
          <w:szCs w:val="28"/>
        </w:rPr>
        <w:t xml:space="preserve">ЗАО «ПРИНЦЭПС» </w:t>
      </w:r>
      <w:r w:rsidR="00B06BE1" w:rsidRPr="00587812">
        <w:rPr>
          <w:rFonts w:ascii="Times New Roman" w:hAnsi="Times New Roman" w:cs="Times New Roman"/>
          <w:sz w:val="28"/>
          <w:szCs w:val="28"/>
        </w:rPr>
        <w:t>ведет реестр выданных заключений негосударственной экспертизы, в котором указываются:</w:t>
      </w:r>
    </w:p>
    <w:p w:rsidR="00587812" w:rsidRPr="00587812" w:rsidRDefault="00587812" w:rsidP="00587812">
      <w:pPr>
        <w:pStyle w:val="a7"/>
        <w:autoSpaceDE w:val="0"/>
        <w:autoSpaceDN w:val="0"/>
        <w:adjustRightInd w:val="0"/>
        <w:spacing w:after="0" w:line="240" w:lineRule="auto"/>
        <w:ind w:left="993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87812">
        <w:rPr>
          <w:rFonts w:ascii="Times New Roman" w:hAnsi="Times New Roman" w:cs="Times New Roman"/>
          <w:sz w:val="28"/>
          <w:szCs w:val="28"/>
        </w:rPr>
        <w:t>а) идентификационные сведения об исполнителях работ;</w:t>
      </w:r>
    </w:p>
    <w:p w:rsidR="00587812" w:rsidRPr="00587812" w:rsidRDefault="00587812" w:rsidP="00587812">
      <w:pPr>
        <w:pStyle w:val="a7"/>
        <w:autoSpaceDE w:val="0"/>
        <w:autoSpaceDN w:val="0"/>
        <w:adjustRightInd w:val="0"/>
        <w:spacing w:after="0" w:line="240" w:lineRule="auto"/>
        <w:ind w:left="993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87812">
        <w:rPr>
          <w:rFonts w:ascii="Times New Roman" w:hAnsi="Times New Roman" w:cs="Times New Roman"/>
          <w:sz w:val="28"/>
          <w:szCs w:val="28"/>
        </w:rPr>
        <w:t>б) идентификационные сведения об объекте капитального строительства, проектная документация и (или) результаты инженерных изысканий в отношении которого представлены на негосударственную экспертизу;</w:t>
      </w:r>
    </w:p>
    <w:p w:rsidR="00587812" w:rsidRPr="00587812" w:rsidRDefault="00587812" w:rsidP="00587812">
      <w:pPr>
        <w:pStyle w:val="a7"/>
        <w:autoSpaceDE w:val="0"/>
        <w:autoSpaceDN w:val="0"/>
        <w:adjustRightInd w:val="0"/>
        <w:spacing w:after="0" w:line="240" w:lineRule="auto"/>
        <w:ind w:left="993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87812">
        <w:rPr>
          <w:rFonts w:ascii="Times New Roman" w:hAnsi="Times New Roman" w:cs="Times New Roman"/>
          <w:sz w:val="28"/>
          <w:szCs w:val="28"/>
        </w:rPr>
        <w:t>в) идентификационные сведения о застройщике и техническом заказчике;</w:t>
      </w:r>
    </w:p>
    <w:p w:rsidR="00587812" w:rsidRPr="00587812" w:rsidRDefault="00587812" w:rsidP="00587812">
      <w:pPr>
        <w:pStyle w:val="a7"/>
        <w:autoSpaceDE w:val="0"/>
        <w:autoSpaceDN w:val="0"/>
        <w:adjustRightInd w:val="0"/>
        <w:spacing w:after="0" w:line="240" w:lineRule="auto"/>
        <w:ind w:left="993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87812">
        <w:rPr>
          <w:rFonts w:ascii="Times New Roman" w:hAnsi="Times New Roman" w:cs="Times New Roman"/>
          <w:sz w:val="28"/>
          <w:szCs w:val="28"/>
        </w:rPr>
        <w:t>г) сведения о результате негосударственной экспертизы (отрицательное или положительное заключение);</w:t>
      </w:r>
    </w:p>
    <w:p w:rsidR="00587812" w:rsidRPr="00587812" w:rsidRDefault="00587812" w:rsidP="00587812">
      <w:pPr>
        <w:pStyle w:val="a7"/>
        <w:autoSpaceDE w:val="0"/>
        <w:autoSpaceDN w:val="0"/>
        <w:adjustRightInd w:val="0"/>
        <w:spacing w:after="0" w:line="240" w:lineRule="auto"/>
        <w:ind w:left="993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87812">
        <w:rPr>
          <w:rFonts w:ascii="Times New Roman" w:hAnsi="Times New Roman" w:cs="Times New Roman"/>
          <w:sz w:val="28"/>
          <w:szCs w:val="28"/>
        </w:rPr>
        <w:t>д) дата выдачи и реквизиты заключения.</w:t>
      </w:r>
    </w:p>
    <w:p w:rsidR="00587812" w:rsidRPr="00683F00" w:rsidRDefault="00B06BE1" w:rsidP="00587812">
      <w:pPr>
        <w:pStyle w:val="a7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87812">
        <w:rPr>
          <w:rFonts w:ascii="Times New Roman" w:hAnsi="Times New Roman" w:cs="Times New Roman"/>
          <w:sz w:val="28"/>
          <w:szCs w:val="28"/>
        </w:rPr>
        <w:t xml:space="preserve">При проведении негосударственной экспертизы открывается дело негосударственной экспертизы. В дело негосударственной экспертизы </w:t>
      </w:r>
      <w:r w:rsidRPr="00683F00">
        <w:rPr>
          <w:rFonts w:ascii="Times New Roman" w:hAnsi="Times New Roman" w:cs="Times New Roman"/>
          <w:sz w:val="28"/>
          <w:szCs w:val="28"/>
        </w:rPr>
        <w:t>помещаются:</w:t>
      </w:r>
    </w:p>
    <w:p w:rsidR="00587812" w:rsidRPr="00683F00" w:rsidRDefault="00587812" w:rsidP="00587812">
      <w:pPr>
        <w:pStyle w:val="a7"/>
        <w:autoSpaceDE w:val="0"/>
        <w:autoSpaceDN w:val="0"/>
        <w:adjustRightInd w:val="0"/>
        <w:spacing w:after="0" w:line="240" w:lineRule="auto"/>
        <w:ind w:left="993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83F00">
        <w:rPr>
          <w:rFonts w:ascii="Times New Roman" w:hAnsi="Times New Roman" w:cs="Times New Roman"/>
          <w:sz w:val="28"/>
          <w:szCs w:val="28"/>
        </w:rPr>
        <w:t>а) заявления о проведении негосударственной экспертизы (первичной и повторной);</w:t>
      </w:r>
    </w:p>
    <w:p w:rsidR="00587812" w:rsidRPr="00683F00" w:rsidRDefault="00587812" w:rsidP="00587812">
      <w:pPr>
        <w:pStyle w:val="a7"/>
        <w:autoSpaceDE w:val="0"/>
        <w:autoSpaceDN w:val="0"/>
        <w:adjustRightInd w:val="0"/>
        <w:spacing w:after="0" w:line="240" w:lineRule="auto"/>
        <w:ind w:left="993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83F00">
        <w:rPr>
          <w:rFonts w:ascii="Times New Roman" w:hAnsi="Times New Roman" w:cs="Times New Roman"/>
          <w:sz w:val="28"/>
          <w:szCs w:val="28"/>
        </w:rPr>
        <w:t>б) копия договора;</w:t>
      </w:r>
    </w:p>
    <w:p w:rsidR="00587812" w:rsidRPr="00683F00" w:rsidRDefault="00587812" w:rsidP="00587812">
      <w:pPr>
        <w:pStyle w:val="a7"/>
        <w:autoSpaceDE w:val="0"/>
        <w:autoSpaceDN w:val="0"/>
        <w:adjustRightInd w:val="0"/>
        <w:spacing w:after="0" w:line="240" w:lineRule="auto"/>
        <w:ind w:left="993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83F00">
        <w:rPr>
          <w:rFonts w:ascii="Times New Roman" w:hAnsi="Times New Roman" w:cs="Times New Roman"/>
          <w:sz w:val="28"/>
          <w:szCs w:val="28"/>
        </w:rPr>
        <w:t>в) документы, содержащие выводы, сделанные привлеченными на договорной основе к проведению экспертизы организациями и (или) специалистами;</w:t>
      </w:r>
    </w:p>
    <w:p w:rsidR="00587812" w:rsidRPr="00683F00" w:rsidRDefault="00587812" w:rsidP="00587812">
      <w:pPr>
        <w:pStyle w:val="a7"/>
        <w:autoSpaceDE w:val="0"/>
        <w:autoSpaceDN w:val="0"/>
        <w:adjustRightInd w:val="0"/>
        <w:spacing w:after="0" w:line="240" w:lineRule="auto"/>
        <w:ind w:left="993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83F00">
        <w:rPr>
          <w:rFonts w:ascii="Times New Roman" w:hAnsi="Times New Roman" w:cs="Times New Roman"/>
          <w:sz w:val="28"/>
          <w:szCs w:val="28"/>
        </w:rPr>
        <w:t>г) заключения негосударственной экспертизы (первичные и повторные);</w:t>
      </w:r>
    </w:p>
    <w:p w:rsidR="00587812" w:rsidRPr="00683F00" w:rsidRDefault="00587812" w:rsidP="00587812">
      <w:pPr>
        <w:pStyle w:val="a7"/>
        <w:autoSpaceDE w:val="0"/>
        <w:autoSpaceDN w:val="0"/>
        <w:adjustRightInd w:val="0"/>
        <w:spacing w:after="0" w:line="240" w:lineRule="auto"/>
        <w:ind w:left="993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83F00">
        <w:rPr>
          <w:rFonts w:ascii="Times New Roman" w:hAnsi="Times New Roman" w:cs="Times New Roman"/>
          <w:sz w:val="28"/>
          <w:szCs w:val="28"/>
        </w:rPr>
        <w:t xml:space="preserve">д) иные связанные с проведением негосударственной экспертизы документы (копии документов), определенные </w:t>
      </w:r>
      <w:r w:rsidR="001027B5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="001027B5">
        <w:rPr>
          <w:rFonts w:ascii="Times New Roman" w:hAnsi="Times New Roman" w:cs="Times New Roman"/>
          <w:sz w:val="28"/>
          <w:szCs w:val="28"/>
        </w:rPr>
        <w:lastRenderedPageBreak/>
        <w:t>законодательством и приказом Генерального директора ЗАО «ПРИНЦЭПС»</w:t>
      </w:r>
      <w:r w:rsidRPr="00683F00">
        <w:rPr>
          <w:rFonts w:ascii="Times New Roman" w:hAnsi="Times New Roman" w:cs="Times New Roman"/>
          <w:sz w:val="28"/>
          <w:szCs w:val="28"/>
        </w:rPr>
        <w:t>.</w:t>
      </w:r>
    </w:p>
    <w:p w:rsidR="00B06BE1" w:rsidRPr="00683F00" w:rsidRDefault="00B06BE1" w:rsidP="00587812">
      <w:pPr>
        <w:pStyle w:val="a7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83F00">
        <w:rPr>
          <w:rFonts w:ascii="Times New Roman" w:hAnsi="Times New Roman" w:cs="Times New Roman"/>
          <w:sz w:val="28"/>
          <w:szCs w:val="28"/>
        </w:rPr>
        <w:t xml:space="preserve">В случае утраты заключения негосударственной экспертизы заявитель вправе </w:t>
      </w:r>
      <w:r w:rsidR="001027B5">
        <w:rPr>
          <w:rFonts w:ascii="Times New Roman" w:hAnsi="Times New Roman" w:cs="Times New Roman"/>
          <w:sz w:val="28"/>
          <w:szCs w:val="28"/>
        </w:rPr>
        <w:t xml:space="preserve">однократно </w:t>
      </w:r>
      <w:r w:rsidRPr="00683F00">
        <w:rPr>
          <w:rFonts w:ascii="Times New Roman" w:hAnsi="Times New Roman" w:cs="Times New Roman"/>
          <w:sz w:val="28"/>
          <w:szCs w:val="28"/>
        </w:rPr>
        <w:t xml:space="preserve">получить в </w:t>
      </w:r>
      <w:r w:rsidR="001027B5">
        <w:rPr>
          <w:rFonts w:ascii="Times New Roman" w:hAnsi="Times New Roman" w:cs="Times New Roman"/>
          <w:sz w:val="28"/>
          <w:szCs w:val="28"/>
        </w:rPr>
        <w:t xml:space="preserve">ЗАО «ПРИНЦЭПС» </w:t>
      </w:r>
      <w:r w:rsidRPr="00683F00">
        <w:rPr>
          <w:rFonts w:ascii="Times New Roman" w:hAnsi="Times New Roman" w:cs="Times New Roman"/>
          <w:sz w:val="28"/>
          <w:szCs w:val="28"/>
        </w:rPr>
        <w:t xml:space="preserve">дубликат этого заключения. Выдача дубликата осуществляется бесплатно в течение 10 </w:t>
      </w:r>
      <w:r w:rsidR="001027B5">
        <w:rPr>
          <w:rFonts w:ascii="Times New Roman" w:hAnsi="Times New Roman" w:cs="Times New Roman"/>
          <w:sz w:val="28"/>
          <w:szCs w:val="28"/>
        </w:rPr>
        <w:t xml:space="preserve">(десяти) </w:t>
      </w:r>
      <w:r w:rsidRPr="00683F00">
        <w:rPr>
          <w:rFonts w:ascii="Times New Roman" w:hAnsi="Times New Roman" w:cs="Times New Roman"/>
          <w:sz w:val="28"/>
          <w:szCs w:val="28"/>
        </w:rPr>
        <w:t xml:space="preserve">дней с даты получения </w:t>
      </w:r>
      <w:r w:rsidR="001027B5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Pr="00683F00">
        <w:rPr>
          <w:rFonts w:ascii="Times New Roman" w:hAnsi="Times New Roman" w:cs="Times New Roman"/>
          <w:sz w:val="28"/>
          <w:szCs w:val="28"/>
        </w:rPr>
        <w:t>письменного обращения.</w:t>
      </w:r>
    </w:p>
    <w:p w:rsidR="00B06BE1" w:rsidRPr="00683F00" w:rsidRDefault="00B06BE1" w:rsidP="0058781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87812" w:rsidRPr="00683F00" w:rsidRDefault="00587812" w:rsidP="0058781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06BE1" w:rsidRPr="00683F00" w:rsidRDefault="00B06BE1" w:rsidP="00587812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83F00">
        <w:rPr>
          <w:rFonts w:ascii="Times New Roman" w:hAnsi="Times New Roman" w:cs="Times New Roman"/>
          <w:b/>
          <w:sz w:val="28"/>
          <w:szCs w:val="28"/>
        </w:rPr>
        <w:t>Повторное проведение негосударственной экспертизы</w:t>
      </w:r>
    </w:p>
    <w:p w:rsidR="00B06BE1" w:rsidRPr="00683F00" w:rsidRDefault="00B06BE1" w:rsidP="0058781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87812" w:rsidRPr="00683F00" w:rsidRDefault="00B06BE1" w:rsidP="00587812">
      <w:pPr>
        <w:pStyle w:val="a7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83F00">
        <w:rPr>
          <w:rFonts w:ascii="Times New Roman" w:hAnsi="Times New Roman" w:cs="Times New Roman"/>
          <w:sz w:val="28"/>
          <w:szCs w:val="28"/>
        </w:rPr>
        <w:t xml:space="preserve">Проектная документация и (или) результаты инженерных изысканий направляются повторно (2 и более раза) на негосударственную экспертизу после устранения недостатков, указанных в отрицательном заключении </w:t>
      </w:r>
      <w:r w:rsidR="001027B5">
        <w:rPr>
          <w:rFonts w:ascii="Times New Roman" w:hAnsi="Times New Roman" w:cs="Times New Roman"/>
          <w:sz w:val="28"/>
          <w:szCs w:val="28"/>
        </w:rPr>
        <w:t xml:space="preserve">негосударственной </w:t>
      </w:r>
      <w:r w:rsidRPr="00683F00">
        <w:rPr>
          <w:rFonts w:ascii="Times New Roman" w:hAnsi="Times New Roman" w:cs="Times New Roman"/>
          <w:sz w:val="28"/>
          <w:szCs w:val="28"/>
        </w:rPr>
        <w:t xml:space="preserve">экспертизы, или при внесении изменений в проектную документацию, получившую положительное заключение </w:t>
      </w:r>
      <w:r w:rsidR="001027B5">
        <w:rPr>
          <w:rFonts w:ascii="Times New Roman" w:hAnsi="Times New Roman" w:cs="Times New Roman"/>
          <w:sz w:val="28"/>
          <w:szCs w:val="28"/>
        </w:rPr>
        <w:t xml:space="preserve">негосударственной </w:t>
      </w:r>
      <w:r w:rsidRPr="00683F00">
        <w:rPr>
          <w:rFonts w:ascii="Times New Roman" w:hAnsi="Times New Roman" w:cs="Times New Roman"/>
          <w:sz w:val="28"/>
          <w:szCs w:val="28"/>
        </w:rPr>
        <w:t>экспертизы, в части изменения технических решений, которые влияют на конструктивную надежность и безопасность объекта капитального строительства.</w:t>
      </w:r>
    </w:p>
    <w:p w:rsidR="00B06BE1" w:rsidRPr="001027B5" w:rsidRDefault="00B06BE1" w:rsidP="00587812">
      <w:pPr>
        <w:pStyle w:val="a7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83F00">
        <w:rPr>
          <w:rFonts w:ascii="Times New Roman" w:hAnsi="Times New Roman" w:cs="Times New Roman"/>
          <w:sz w:val="28"/>
          <w:szCs w:val="28"/>
        </w:rPr>
        <w:t xml:space="preserve">Проектная документация, получившая положительное заключение </w:t>
      </w:r>
      <w:r w:rsidR="001027B5">
        <w:rPr>
          <w:rFonts w:ascii="Times New Roman" w:hAnsi="Times New Roman" w:cs="Times New Roman"/>
          <w:sz w:val="28"/>
          <w:szCs w:val="28"/>
        </w:rPr>
        <w:t xml:space="preserve">негосударственной </w:t>
      </w:r>
      <w:r w:rsidRPr="00683F00">
        <w:rPr>
          <w:rFonts w:ascii="Times New Roman" w:hAnsi="Times New Roman" w:cs="Times New Roman"/>
          <w:sz w:val="28"/>
          <w:szCs w:val="28"/>
        </w:rPr>
        <w:t xml:space="preserve">экспертизы, по инициативе застройщика или технического заказчика может быть направлена повторно (2 и более раза) на </w:t>
      </w:r>
      <w:r w:rsidR="001027B5">
        <w:rPr>
          <w:rFonts w:ascii="Times New Roman" w:hAnsi="Times New Roman" w:cs="Times New Roman"/>
          <w:sz w:val="28"/>
          <w:szCs w:val="28"/>
        </w:rPr>
        <w:t xml:space="preserve">негосударственную </w:t>
      </w:r>
      <w:r w:rsidRPr="00683F00">
        <w:rPr>
          <w:rFonts w:ascii="Times New Roman" w:hAnsi="Times New Roman" w:cs="Times New Roman"/>
          <w:sz w:val="28"/>
          <w:szCs w:val="28"/>
        </w:rPr>
        <w:t xml:space="preserve">экспертизу в случае </w:t>
      </w:r>
      <w:r w:rsidRPr="001027B5">
        <w:rPr>
          <w:rFonts w:ascii="Times New Roman" w:hAnsi="Times New Roman" w:cs="Times New Roman"/>
          <w:sz w:val="28"/>
          <w:szCs w:val="28"/>
        </w:rPr>
        <w:t>внесения в нее изменений в части технических решений, которые не влияют на конструктивную надежность и безопасность объекта капитального строительства.</w:t>
      </w:r>
    </w:p>
    <w:p w:rsidR="00B06BE1" w:rsidRPr="001027B5" w:rsidRDefault="00B06BE1" w:rsidP="00587812">
      <w:pPr>
        <w:pStyle w:val="a7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027B5">
        <w:rPr>
          <w:rFonts w:ascii="Times New Roman" w:hAnsi="Times New Roman" w:cs="Times New Roman"/>
          <w:sz w:val="28"/>
          <w:szCs w:val="28"/>
        </w:rPr>
        <w:t xml:space="preserve">Повторная </w:t>
      </w:r>
      <w:r w:rsidR="001027B5">
        <w:rPr>
          <w:rFonts w:ascii="Times New Roman" w:hAnsi="Times New Roman" w:cs="Times New Roman"/>
          <w:sz w:val="28"/>
          <w:szCs w:val="28"/>
        </w:rPr>
        <w:t xml:space="preserve">негосударственная </w:t>
      </w:r>
      <w:r w:rsidRPr="001027B5">
        <w:rPr>
          <w:rFonts w:ascii="Times New Roman" w:hAnsi="Times New Roman" w:cs="Times New Roman"/>
          <w:sz w:val="28"/>
          <w:szCs w:val="28"/>
        </w:rPr>
        <w:t xml:space="preserve">экспертиза осуществляется в </w:t>
      </w:r>
      <w:hyperlink r:id="rId19" w:history="1">
        <w:r w:rsidRPr="001027B5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порядке</w:t>
        </w:r>
      </w:hyperlink>
      <w:r w:rsidRPr="001027B5">
        <w:rPr>
          <w:rFonts w:ascii="Times New Roman" w:hAnsi="Times New Roman" w:cs="Times New Roman"/>
          <w:sz w:val="28"/>
          <w:szCs w:val="28"/>
        </w:rPr>
        <w:t xml:space="preserve">, предусмотренном настоящим </w:t>
      </w:r>
      <w:r w:rsidR="001027B5" w:rsidRPr="001027B5">
        <w:rPr>
          <w:rFonts w:ascii="Times New Roman" w:hAnsi="Times New Roman" w:cs="Times New Roman"/>
          <w:sz w:val="28"/>
          <w:szCs w:val="28"/>
        </w:rPr>
        <w:t xml:space="preserve">Регламентом </w:t>
      </w:r>
      <w:r w:rsidRPr="001027B5">
        <w:rPr>
          <w:rFonts w:ascii="Times New Roman" w:hAnsi="Times New Roman" w:cs="Times New Roman"/>
          <w:sz w:val="28"/>
          <w:szCs w:val="28"/>
        </w:rPr>
        <w:t>для проведения первичной негосударственной экспертизы.</w:t>
      </w:r>
    </w:p>
    <w:p w:rsidR="00587812" w:rsidRPr="00683F00" w:rsidRDefault="00B06BE1" w:rsidP="00587812">
      <w:pPr>
        <w:pStyle w:val="a7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027B5">
        <w:rPr>
          <w:rFonts w:ascii="Times New Roman" w:hAnsi="Times New Roman" w:cs="Times New Roman"/>
          <w:sz w:val="28"/>
          <w:szCs w:val="28"/>
        </w:rPr>
        <w:t>В случае если недостатки</w:t>
      </w:r>
      <w:r w:rsidRPr="00683F00">
        <w:rPr>
          <w:rFonts w:ascii="Times New Roman" w:hAnsi="Times New Roman" w:cs="Times New Roman"/>
          <w:sz w:val="28"/>
          <w:szCs w:val="28"/>
        </w:rPr>
        <w:t xml:space="preserve">, послужившие основанием для отрицательного заключения негосударственной экспертизы, можно устранить без возврата этих документов и заявитель не настаивает на их возврате, </w:t>
      </w:r>
      <w:r w:rsidR="001027B5">
        <w:rPr>
          <w:rFonts w:ascii="Times New Roman" w:hAnsi="Times New Roman" w:cs="Times New Roman"/>
          <w:sz w:val="28"/>
          <w:szCs w:val="28"/>
        </w:rPr>
        <w:t xml:space="preserve">ЗАО «ПРИНЦЭПС» </w:t>
      </w:r>
      <w:r w:rsidRPr="00683F00">
        <w:rPr>
          <w:rFonts w:ascii="Times New Roman" w:hAnsi="Times New Roman" w:cs="Times New Roman"/>
          <w:sz w:val="28"/>
          <w:szCs w:val="28"/>
        </w:rPr>
        <w:t xml:space="preserve">устанавливает срок для устранения таких недостатков. В этом случае документы, представленные на негосударственную экспертизу, заявителю не возвращаются. После их доработки заявитель представляет в </w:t>
      </w:r>
      <w:r w:rsidR="001027B5">
        <w:rPr>
          <w:rFonts w:ascii="Times New Roman" w:hAnsi="Times New Roman" w:cs="Times New Roman"/>
          <w:sz w:val="28"/>
          <w:szCs w:val="28"/>
        </w:rPr>
        <w:t>ЗАО «ПРИНЦЭПС»</w:t>
      </w:r>
      <w:r w:rsidRPr="00683F00">
        <w:rPr>
          <w:rFonts w:ascii="Times New Roman" w:hAnsi="Times New Roman" w:cs="Times New Roman"/>
          <w:sz w:val="28"/>
          <w:szCs w:val="28"/>
        </w:rPr>
        <w:t xml:space="preserve"> часть проектной документации и (или) результатов инженерных изысканий с внесенными изменениями и справку с описанием этих изменений.</w:t>
      </w:r>
    </w:p>
    <w:p w:rsidR="00587812" w:rsidRPr="00683F00" w:rsidRDefault="00B06BE1" w:rsidP="00587812">
      <w:pPr>
        <w:pStyle w:val="a7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83F00">
        <w:rPr>
          <w:rFonts w:ascii="Times New Roman" w:hAnsi="Times New Roman" w:cs="Times New Roman"/>
          <w:sz w:val="28"/>
          <w:szCs w:val="28"/>
        </w:rPr>
        <w:t>Экспертной оценке при проведении повторной негосударственной экспертизы подлежит часть проектной документации и (или) результатов инженерных изысканий, в которую были внесены изменения, а также совместимость внесенных изменений с проектной документацией и (или) результатами инженерных изысканий, в отношении которых была ранее проведена негосударственная экспертиза.</w:t>
      </w:r>
    </w:p>
    <w:p w:rsidR="00B06BE1" w:rsidRPr="00683F00" w:rsidRDefault="00B06BE1" w:rsidP="00587812">
      <w:pPr>
        <w:pStyle w:val="a7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83F00">
        <w:rPr>
          <w:rFonts w:ascii="Times New Roman" w:hAnsi="Times New Roman" w:cs="Times New Roman"/>
          <w:sz w:val="28"/>
          <w:szCs w:val="28"/>
        </w:rPr>
        <w:lastRenderedPageBreak/>
        <w:t>В случае если после проведения первичной (предыдущей повторной) негосударственной экспертизы в законодательство Российской Федерации внесены изменения, которые могут повлиять на результаты негосударственной экспертизы, экспертной оценке могут быть подвергнуты представленные проектная документация и (или) результаты инженерных изысканий в полном объеме.</w:t>
      </w:r>
    </w:p>
    <w:p w:rsidR="00587812" w:rsidRPr="00683F00" w:rsidRDefault="00587812" w:rsidP="0058781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06BE1" w:rsidRPr="00683F00" w:rsidRDefault="00B06BE1" w:rsidP="00B06BE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06BE1" w:rsidRPr="00683F00" w:rsidRDefault="00B06BE1" w:rsidP="00683F00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83F00">
        <w:rPr>
          <w:rFonts w:ascii="Times New Roman" w:hAnsi="Times New Roman" w:cs="Times New Roman"/>
          <w:b/>
          <w:sz w:val="28"/>
          <w:szCs w:val="28"/>
        </w:rPr>
        <w:t>Размер платы за проведение негосударственной экспертизы</w:t>
      </w:r>
      <w:r w:rsidR="00683F00" w:rsidRPr="00683F0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83F00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="00683F00" w:rsidRPr="00683F00">
        <w:rPr>
          <w:rFonts w:ascii="Times New Roman" w:hAnsi="Times New Roman" w:cs="Times New Roman"/>
          <w:b/>
          <w:sz w:val="28"/>
          <w:szCs w:val="28"/>
        </w:rPr>
        <w:t xml:space="preserve">внесения </w:t>
      </w:r>
      <w:r w:rsidRPr="00683F00">
        <w:rPr>
          <w:rFonts w:ascii="Times New Roman" w:hAnsi="Times New Roman" w:cs="Times New Roman"/>
          <w:b/>
          <w:sz w:val="28"/>
          <w:szCs w:val="28"/>
        </w:rPr>
        <w:t>платы за проведение негосударственной экспертизы</w:t>
      </w:r>
    </w:p>
    <w:p w:rsidR="00683F00" w:rsidRPr="00683F00" w:rsidRDefault="00683F00" w:rsidP="00683F00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83F00" w:rsidRPr="00683F00" w:rsidRDefault="00683F00" w:rsidP="00683F00">
      <w:pPr>
        <w:pStyle w:val="Default"/>
        <w:numPr>
          <w:ilvl w:val="1"/>
          <w:numId w:val="12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83F00">
        <w:rPr>
          <w:rFonts w:ascii="Times New Roman" w:hAnsi="Times New Roman" w:cs="Times New Roman"/>
          <w:color w:val="auto"/>
          <w:sz w:val="28"/>
          <w:szCs w:val="28"/>
        </w:rPr>
        <w:t>Негосударственная экспертиза проектной документации осуществляется за счет средств заявителя.</w:t>
      </w:r>
    </w:p>
    <w:p w:rsidR="00683F00" w:rsidRPr="00683F00" w:rsidRDefault="00683F00" w:rsidP="00683F00">
      <w:pPr>
        <w:pStyle w:val="Default"/>
        <w:numPr>
          <w:ilvl w:val="1"/>
          <w:numId w:val="12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83F00">
        <w:rPr>
          <w:rFonts w:ascii="Times New Roman" w:hAnsi="Times New Roman" w:cs="Times New Roman"/>
          <w:color w:val="auto"/>
          <w:sz w:val="28"/>
          <w:szCs w:val="28"/>
        </w:rPr>
        <w:t>Размер платы за проведение негосударственной экспертизы устанавливаются договором</w:t>
      </w:r>
      <w:r w:rsidR="00FA18B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в с</w:t>
      </w:r>
      <w:r w:rsidRPr="00683F00">
        <w:rPr>
          <w:rFonts w:ascii="Times New Roman" w:hAnsi="Times New Roman" w:cs="Times New Roman"/>
          <w:color w:val="auto"/>
          <w:sz w:val="28"/>
          <w:szCs w:val="28"/>
        </w:rPr>
        <w:t>оответствии с требованиями действующего законодательства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 учетом сложности экспертизы</w:t>
      </w:r>
      <w:r w:rsidRPr="00683F0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83F00" w:rsidRPr="00683F00" w:rsidRDefault="00B06BE1" w:rsidP="00683F00">
      <w:pPr>
        <w:pStyle w:val="Default"/>
        <w:numPr>
          <w:ilvl w:val="1"/>
          <w:numId w:val="12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83F00">
        <w:rPr>
          <w:rFonts w:ascii="Times New Roman" w:hAnsi="Times New Roman" w:cs="Times New Roman"/>
          <w:color w:val="auto"/>
          <w:sz w:val="28"/>
          <w:szCs w:val="28"/>
        </w:rPr>
        <w:t>Оплата услуг по проведению негосударственной экспертизы производится независимо от результата негосударственной экспертизы.</w:t>
      </w:r>
    </w:p>
    <w:p w:rsidR="00683F00" w:rsidRPr="00683F00" w:rsidRDefault="00683F00" w:rsidP="00683F00">
      <w:pPr>
        <w:pStyle w:val="Default"/>
        <w:ind w:left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83F00" w:rsidRPr="00683F00" w:rsidRDefault="00683F00" w:rsidP="00683F00">
      <w:pPr>
        <w:pStyle w:val="Default"/>
        <w:ind w:left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83F00" w:rsidRPr="00683F00" w:rsidRDefault="00683F00" w:rsidP="00683F00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83F00">
        <w:rPr>
          <w:rFonts w:ascii="Times New Roman" w:hAnsi="Times New Roman" w:cs="Times New Roman"/>
          <w:b/>
          <w:color w:val="auto"/>
          <w:sz w:val="28"/>
          <w:szCs w:val="28"/>
        </w:rPr>
        <w:t>Заключительные положения</w:t>
      </w:r>
    </w:p>
    <w:p w:rsidR="00B06BE1" w:rsidRPr="00683F00" w:rsidRDefault="00B06BE1" w:rsidP="007162BA">
      <w:pPr>
        <w:pStyle w:val="Default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B06BE1" w:rsidRPr="00683F00" w:rsidRDefault="00683F00" w:rsidP="00683F00">
      <w:pPr>
        <w:pStyle w:val="Default"/>
        <w:numPr>
          <w:ilvl w:val="1"/>
          <w:numId w:val="12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Настоящий Регламент, а также и</w:t>
      </w:r>
      <w:r w:rsidRPr="00683F00">
        <w:rPr>
          <w:rFonts w:ascii="Times New Roman" w:hAnsi="Times New Roman" w:cs="Times New Roman"/>
          <w:color w:val="auto"/>
          <w:sz w:val="28"/>
          <w:szCs w:val="28"/>
        </w:rPr>
        <w:t>зменения и дополнения</w:t>
      </w:r>
      <w:r w:rsidR="00B95B2B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FA18B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95B2B">
        <w:rPr>
          <w:rFonts w:ascii="Times New Roman" w:hAnsi="Times New Roman" w:cs="Times New Roman"/>
          <w:color w:val="auto"/>
          <w:sz w:val="28"/>
          <w:szCs w:val="28"/>
        </w:rPr>
        <w:t xml:space="preserve">вносимые </w:t>
      </w:r>
      <w:r w:rsidRPr="00683F00">
        <w:rPr>
          <w:rFonts w:ascii="Times New Roman" w:hAnsi="Times New Roman" w:cs="Times New Roman"/>
          <w:color w:val="auto"/>
          <w:sz w:val="28"/>
          <w:szCs w:val="28"/>
        </w:rPr>
        <w:t>в настоящий Регламент</w:t>
      </w:r>
      <w:r w:rsidR="00B95B2B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FA18B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утверждаются приказом</w:t>
      </w:r>
      <w:r w:rsidRPr="00683F00">
        <w:rPr>
          <w:rFonts w:ascii="Times New Roman" w:hAnsi="Times New Roman" w:cs="Times New Roman"/>
          <w:color w:val="auto"/>
          <w:sz w:val="28"/>
          <w:szCs w:val="28"/>
        </w:rPr>
        <w:t xml:space="preserve"> Генерального директора</w:t>
      </w:r>
      <w:r w:rsidR="00FA18B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83F00">
        <w:rPr>
          <w:rFonts w:ascii="Times New Roman" w:hAnsi="Times New Roman" w:cs="Times New Roman"/>
          <w:color w:val="auto"/>
          <w:sz w:val="28"/>
          <w:szCs w:val="28"/>
        </w:rPr>
        <w:t xml:space="preserve">ЗАО «ПРИНЦЭПС» и подлежат опубликованию в порядке, предусмотренном </w:t>
      </w:r>
      <w:r>
        <w:rPr>
          <w:rFonts w:ascii="Times New Roman" w:hAnsi="Times New Roman" w:cs="Times New Roman"/>
          <w:color w:val="auto"/>
          <w:sz w:val="28"/>
          <w:szCs w:val="28"/>
        </w:rPr>
        <w:t>действующим законодательством</w:t>
      </w:r>
      <w:r w:rsidRPr="00683F00">
        <w:rPr>
          <w:rFonts w:ascii="Times New Roman" w:hAnsi="Times New Roman" w:cs="Times New Roman"/>
          <w:color w:val="auto"/>
          <w:sz w:val="28"/>
          <w:szCs w:val="28"/>
        </w:rPr>
        <w:t>.</w:t>
      </w:r>
      <w:bookmarkStart w:id="0" w:name="_GoBack"/>
      <w:bookmarkEnd w:id="0"/>
    </w:p>
    <w:sectPr w:rsidR="00B06BE1" w:rsidRPr="00683F00" w:rsidSect="00D23CB6">
      <w:footerReference w:type="default" r:id="rId20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7A00" w:rsidRDefault="008F7A00" w:rsidP="00BE23B1">
      <w:pPr>
        <w:spacing w:after="0" w:line="240" w:lineRule="auto"/>
      </w:pPr>
      <w:r>
        <w:separator/>
      </w:r>
    </w:p>
  </w:endnote>
  <w:endnote w:type="continuationSeparator" w:id="1">
    <w:p w:rsidR="008F7A00" w:rsidRDefault="008F7A00" w:rsidP="00BE2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15590640"/>
    </w:sdtPr>
    <w:sdtEndPr>
      <w:rPr>
        <w:rFonts w:ascii="Times New Roman" w:hAnsi="Times New Roman" w:cs="Times New Roman"/>
        <w:sz w:val="20"/>
        <w:szCs w:val="20"/>
      </w:rPr>
    </w:sdtEndPr>
    <w:sdtContent>
      <w:p w:rsidR="00D23CB6" w:rsidRPr="00D23CB6" w:rsidRDefault="00FD5102">
        <w:pPr>
          <w:pStyle w:val="a5"/>
          <w:jc w:val="right"/>
          <w:rPr>
            <w:rFonts w:ascii="Times New Roman" w:hAnsi="Times New Roman" w:cs="Times New Roman"/>
            <w:sz w:val="20"/>
            <w:szCs w:val="20"/>
          </w:rPr>
        </w:pPr>
        <w:r w:rsidRPr="00D23CB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D23CB6" w:rsidRPr="00D23CB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D23CB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A18B1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D23CB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B06BE1" w:rsidRDefault="00B06BE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7A00" w:rsidRDefault="008F7A00" w:rsidP="00BE23B1">
      <w:pPr>
        <w:spacing w:after="0" w:line="240" w:lineRule="auto"/>
      </w:pPr>
      <w:r>
        <w:separator/>
      </w:r>
    </w:p>
  </w:footnote>
  <w:footnote w:type="continuationSeparator" w:id="1">
    <w:p w:rsidR="008F7A00" w:rsidRDefault="008F7A00" w:rsidP="00BE23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469F5"/>
    <w:multiLevelType w:val="hybridMultilevel"/>
    <w:tmpl w:val="28662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913077"/>
    <w:multiLevelType w:val="multilevel"/>
    <w:tmpl w:val="B1C2F8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6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4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2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">
    <w:nsid w:val="38320FA2"/>
    <w:multiLevelType w:val="multilevel"/>
    <w:tmpl w:val="DBE215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B8F6F3D"/>
    <w:multiLevelType w:val="multilevel"/>
    <w:tmpl w:val="8F2E4E2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5C3D566D"/>
    <w:multiLevelType w:val="hybridMultilevel"/>
    <w:tmpl w:val="604CCA0E"/>
    <w:lvl w:ilvl="0" w:tplc="A276372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2722BE"/>
    <w:multiLevelType w:val="multilevel"/>
    <w:tmpl w:val="368AC8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67FE3799"/>
    <w:multiLevelType w:val="hybridMultilevel"/>
    <w:tmpl w:val="60643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721857"/>
    <w:multiLevelType w:val="multilevel"/>
    <w:tmpl w:val="DBE215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6DFE097A"/>
    <w:multiLevelType w:val="hybridMultilevel"/>
    <w:tmpl w:val="FE026008"/>
    <w:lvl w:ilvl="0" w:tplc="140ECA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F5B44CD"/>
    <w:multiLevelType w:val="multilevel"/>
    <w:tmpl w:val="48A0A2C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0">
    <w:nsid w:val="7D381B67"/>
    <w:multiLevelType w:val="hybridMultilevel"/>
    <w:tmpl w:val="8070B878"/>
    <w:lvl w:ilvl="0" w:tplc="C86A45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2"/>
  </w:num>
  <w:num w:numId="8">
    <w:abstractNumId w:val="5"/>
  </w:num>
  <w:num w:numId="9">
    <w:abstractNumId w:val="6"/>
  </w:num>
  <w:num w:numId="10">
    <w:abstractNumId w:val="3"/>
  </w:num>
  <w:num w:numId="11">
    <w:abstractNumId w:val="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30A6"/>
    <w:rsid w:val="000A6E69"/>
    <w:rsid w:val="000F7A18"/>
    <w:rsid w:val="001027B5"/>
    <w:rsid w:val="00121629"/>
    <w:rsid w:val="001265E7"/>
    <w:rsid w:val="001C442E"/>
    <w:rsid w:val="001E23A4"/>
    <w:rsid w:val="001F7274"/>
    <w:rsid w:val="00280674"/>
    <w:rsid w:val="00294862"/>
    <w:rsid w:val="002C63E4"/>
    <w:rsid w:val="003330A6"/>
    <w:rsid w:val="0037440E"/>
    <w:rsid w:val="003C649E"/>
    <w:rsid w:val="004126FA"/>
    <w:rsid w:val="004A2B45"/>
    <w:rsid w:val="004B75E5"/>
    <w:rsid w:val="004E5671"/>
    <w:rsid w:val="00587812"/>
    <w:rsid w:val="00605D32"/>
    <w:rsid w:val="00683F00"/>
    <w:rsid w:val="007162BA"/>
    <w:rsid w:val="007D6C2E"/>
    <w:rsid w:val="00801B2F"/>
    <w:rsid w:val="0088376D"/>
    <w:rsid w:val="008F30B7"/>
    <w:rsid w:val="008F7A00"/>
    <w:rsid w:val="00A46724"/>
    <w:rsid w:val="00AE40D4"/>
    <w:rsid w:val="00B06BE1"/>
    <w:rsid w:val="00B35907"/>
    <w:rsid w:val="00B42C1E"/>
    <w:rsid w:val="00B95B2B"/>
    <w:rsid w:val="00BD7E2B"/>
    <w:rsid w:val="00BE23B1"/>
    <w:rsid w:val="00CE0310"/>
    <w:rsid w:val="00CF3B30"/>
    <w:rsid w:val="00D23CB6"/>
    <w:rsid w:val="00D57443"/>
    <w:rsid w:val="00D64CB5"/>
    <w:rsid w:val="00DC79BC"/>
    <w:rsid w:val="00DE6211"/>
    <w:rsid w:val="00E34EDF"/>
    <w:rsid w:val="00E77843"/>
    <w:rsid w:val="00F5666B"/>
    <w:rsid w:val="00F71B3A"/>
    <w:rsid w:val="00F76037"/>
    <w:rsid w:val="00FA18B1"/>
    <w:rsid w:val="00FD51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330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E2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23B1"/>
  </w:style>
  <w:style w:type="paragraph" w:styleId="a5">
    <w:name w:val="footer"/>
    <w:basedOn w:val="a"/>
    <w:link w:val="a6"/>
    <w:uiPriority w:val="99"/>
    <w:unhideWhenUsed/>
    <w:rsid w:val="00BE2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23B1"/>
  </w:style>
  <w:style w:type="paragraph" w:styleId="a7">
    <w:name w:val="List Paragraph"/>
    <w:basedOn w:val="a"/>
    <w:uiPriority w:val="34"/>
    <w:qFormat/>
    <w:rsid w:val="00B06BE1"/>
    <w:pPr>
      <w:ind w:left="720"/>
      <w:contextualSpacing/>
    </w:pPr>
  </w:style>
  <w:style w:type="paragraph" w:customStyle="1" w:styleId="ConsPlusNormal">
    <w:name w:val="ConsPlusNormal"/>
    <w:rsid w:val="00B06BE1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B06BE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B7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B75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8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3846629A648C74570CAD4A2F337FB08A84555D9A7FBF24C3B6C0474ACDD6AE45D0AA7401R1VBG" TargetMode="External"/><Relationship Id="rId13" Type="http://schemas.openxmlformats.org/officeDocument/2006/relationships/hyperlink" Target="consultantplus://offline/ref=D565FE1E3492A109B73B9D3B2B6D0D9D966764802F2E8DC5E8EB9FCBA0662847A9BD4F74D4C2E95CSEb3G" TargetMode="External"/><Relationship Id="rId18" Type="http://schemas.openxmlformats.org/officeDocument/2006/relationships/hyperlink" Target="consultantplus://offline/ref=D565FE1E3492A109B73B9D3B2B6D0D9D96666487212B8DC5E8EB9FCBA0662847A9BD4F74D4C2EF58SEb6G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13846629A648C74570CAD4A2F337FB08A84555D9A7FBF24C3B6C0474ACDD6AE45D0AA7508R1V9G" TargetMode="External"/><Relationship Id="rId17" Type="http://schemas.openxmlformats.org/officeDocument/2006/relationships/hyperlink" Target="consultantplus://offline/ref=D565FE1E3492A109B73B9D3B2B6D0D9D96676C87252E8DC5E8EB9FCBA0662847A9BD4F74D4C2EF58SEb4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565FE1E3492A109B73B9D3B2B6D0D9D96676C80262D8DC5E8EB9FCBA0662847A9BD4F74D4C2EF58SEb4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13846629A648C74570CAD4A2F337FB08A84555D9A7FBF24C3B6C0474ACDD6AE45D0AA7508R1VC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565FE1E3492A109B73B9D3B2B6D0D9D96676680242F8DC5E8EB9FCBA0S6b6G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213846629A648C74570CAD4A2F337FB08A84555D9A7FBF24C3B6C0474ACDD6AE45D0AA7508R1VDG" TargetMode="External"/><Relationship Id="rId19" Type="http://schemas.openxmlformats.org/officeDocument/2006/relationships/hyperlink" Target="consultantplus://offline/ref=D565FE1E3492A109B73B9D3B2B6D0D9D96676C8E2F2B8DC5E8EB9FCBA0662847A9BD4F74D4C2EE5DSEb5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13846629A648C74570CAD4A2F337FB08A84555D9A7FBF24C3B6C0474ACDD6AE45D0AA7508R1VFG" TargetMode="External"/><Relationship Id="rId14" Type="http://schemas.openxmlformats.org/officeDocument/2006/relationships/hyperlink" Target="consultantplus://offline/ref=D565FE1E3492A109B73B9D3B2B6D0D9D966764802F2E8DC5E8EB9FCBA0S6b6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E469C-12C9-4B44-9643-5755BFE78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12</Pages>
  <Words>4056</Words>
  <Characters>23123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ноутбук</cp:lastModifiedBy>
  <cp:revision>15</cp:revision>
  <cp:lastPrinted>2012-06-21T01:05:00Z</cp:lastPrinted>
  <dcterms:created xsi:type="dcterms:W3CDTF">2012-03-29T19:21:00Z</dcterms:created>
  <dcterms:modified xsi:type="dcterms:W3CDTF">2012-06-22T08:03:00Z</dcterms:modified>
</cp:coreProperties>
</file>